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DB" w:rsidRDefault="00A23818" w:rsidP="00DF3F9A">
      <w:pPr>
        <w:jc w:val="right"/>
        <w:rPr>
          <w:sz w:val="24"/>
          <w:szCs w:val="24"/>
        </w:rPr>
      </w:pPr>
      <w:r>
        <w:rPr>
          <w:sz w:val="24"/>
          <w:szCs w:val="24"/>
        </w:rPr>
        <w:t>Warszawa, dnia 10 marca</w:t>
      </w:r>
      <w:r w:rsidR="00BC37DB">
        <w:rPr>
          <w:sz w:val="24"/>
          <w:szCs w:val="24"/>
        </w:rPr>
        <w:t xml:space="preserve"> 20</w:t>
      </w:r>
      <w:r w:rsidR="00134986">
        <w:rPr>
          <w:sz w:val="24"/>
          <w:szCs w:val="24"/>
        </w:rPr>
        <w:t xml:space="preserve">20 </w:t>
      </w:r>
      <w:r w:rsidR="00BC37DB" w:rsidRPr="005239AA">
        <w:rPr>
          <w:sz w:val="24"/>
          <w:szCs w:val="24"/>
        </w:rPr>
        <w:t>r.</w:t>
      </w:r>
    </w:p>
    <w:p w:rsidR="00BC37DB" w:rsidRDefault="00BC37DB" w:rsidP="00B51C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Uniwersyteckie Centrum Kliniczne</w:t>
      </w:r>
    </w:p>
    <w:p w:rsidR="00BC37DB" w:rsidRDefault="00BC37DB" w:rsidP="00B51C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Warszawskiego Uniwersytetu Medycznego</w:t>
      </w:r>
    </w:p>
    <w:p w:rsidR="00BC37DB" w:rsidRPr="005239AA" w:rsidRDefault="00BC37DB" w:rsidP="00B51CD5">
      <w:pPr>
        <w:spacing w:after="0" w:line="240" w:lineRule="auto"/>
        <w:rPr>
          <w:sz w:val="24"/>
          <w:szCs w:val="24"/>
        </w:rPr>
      </w:pPr>
    </w:p>
    <w:p w:rsidR="00BC37DB" w:rsidRPr="000A5A97" w:rsidRDefault="00BC37DB" w:rsidP="00AE0C79">
      <w:pPr>
        <w:autoSpaceDE w:val="0"/>
        <w:autoSpaceDN w:val="0"/>
        <w:adjustRightInd w:val="0"/>
        <w:spacing w:after="0" w:line="240" w:lineRule="auto"/>
        <w:jc w:val="center"/>
        <w:rPr>
          <w:rFonts w:eastAsia="BookmanOldStyle"/>
          <w:b/>
          <w:bCs/>
          <w:sz w:val="28"/>
          <w:szCs w:val="28"/>
          <w:u w:val="single"/>
        </w:rPr>
      </w:pPr>
      <w:r w:rsidRPr="000A5A97">
        <w:rPr>
          <w:rFonts w:eastAsia="BookmanOldStyle"/>
          <w:b/>
          <w:bCs/>
          <w:sz w:val="28"/>
          <w:szCs w:val="28"/>
          <w:u w:val="single"/>
        </w:rPr>
        <w:t>Specyfikacja Istotnych Warunków Konkursu</w:t>
      </w:r>
    </w:p>
    <w:p w:rsidR="00BC37DB" w:rsidRPr="00CE70E9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BC37DB" w:rsidRPr="00F1638F" w:rsidRDefault="00BC37DB" w:rsidP="004E79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1638F">
        <w:rPr>
          <w:b/>
          <w:bCs/>
          <w:sz w:val="24"/>
          <w:szCs w:val="24"/>
        </w:rPr>
        <w:t xml:space="preserve">Przedmiotem konkursu jest świadczenie usług </w:t>
      </w:r>
      <w:r>
        <w:rPr>
          <w:b/>
          <w:bCs/>
          <w:sz w:val="24"/>
          <w:szCs w:val="24"/>
        </w:rPr>
        <w:t>pielęgniarskich w Klinice Anestezjologii i Intensywnej Terapii ul. W.H. Lindleya 4 02-005 Warszawa</w:t>
      </w:r>
    </w:p>
    <w:p w:rsidR="00BC37DB" w:rsidRPr="00F1638F" w:rsidRDefault="00BC37DB" w:rsidP="00D165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1638F">
        <w:rPr>
          <w:b/>
          <w:bCs/>
          <w:sz w:val="24"/>
          <w:szCs w:val="24"/>
        </w:rPr>
        <w:t xml:space="preserve">  </w:t>
      </w:r>
    </w:p>
    <w:p w:rsidR="00BC37DB" w:rsidRPr="005239AA" w:rsidRDefault="00BC37DB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OPIS SPOSOBU PRZYGOTOWANIA OFERTY</w:t>
      </w:r>
    </w:p>
    <w:p w:rsidR="00BC37DB" w:rsidRPr="005239AA" w:rsidRDefault="00BC37DB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BC37DB" w:rsidRPr="00B23255" w:rsidRDefault="00BC37DB" w:rsidP="00B232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Oferent składa ofertę</w:t>
      </w:r>
      <w:r>
        <w:rPr>
          <w:rFonts w:eastAsia="BookmanOldStyle"/>
          <w:sz w:val="24"/>
          <w:szCs w:val="24"/>
        </w:rPr>
        <w:t xml:space="preserve"> zgodnie z wymaganiami. </w:t>
      </w:r>
      <w:r w:rsidRPr="00B23255">
        <w:rPr>
          <w:rFonts w:eastAsia="BookmanOldStyle"/>
          <w:sz w:val="24"/>
          <w:szCs w:val="24"/>
        </w:rPr>
        <w:t>Zamawiający dopuszcza składanie</w:t>
      </w:r>
      <w:r>
        <w:rPr>
          <w:rFonts w:eastAsia="BookmanOldStyle"/>
          <w:sz w:val="24"/>
          <w:szCs w:val="24"/>
        </w:rPr>
        <w:t xml:space="preserve"> ofert częściowych.</w:t>
      </w:r>
    </w:p>
    <w:p w:rsidR="00BC37DB" w:rsidRPr="005239AA" w:rsidRDefault="00BC37DB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Oferenci ponoszą wszelkie koszty związane z przygotowaniem i złożeniem oferty.</w:t>
      </w:r>
    </w:p>
    <w:p w:rsidR="00BC37DB" w:rsidRPr="005239AA" w:rsidRDefault="00BC37DB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Oferta - pod rygorem jej odrzucenia - powinna być napisana w języku polskim na maszynie, komputerze lub ręcznie nieścieralnym atramentem oraz podpisana przez osobę/osoby upoważnione do złożenia oferty. Upoważnienie do podpisania oferty powinno być dołączone do oferty. </w:t>
      </w:r>
    </w:p>
    <w:p w:rsidR="00BC37DB" w:rsidRPr="005239AA" w:rsidRDefault="00BC37DB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Oferty złożone po wyznaczonym terminie nie będą rozpatrywane.</w:t>
      </w:r>
    </w:p>
    <w:p w:rsidR="00BC37DB" w:rsidRPr="005239AA" w:rsidRDefault="00BC37DB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Każda strona oferty powinna być parafowana przez osobę podpisującą ofertę. </w:t>
      </w:r>
    </w:p>
    <w:p w:rsidR="00BC37DB" w:rsidRPr="005239AA" w:rsidRDefault="00BC37DB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W przypadku, gdy załączone do oferty dokumenty zostały sporządzone w języku obcym (w tym dokumenty składane przez wykonawcę zagranicznego) niezbędne jest przedstawienie ich</w:t>
      </w:r>
      <w:r>
        <w:rPr>
          <w:rFonts w:eastAsia="BookmanOldStyle"/>
          <w:sz w:val="24"/>
          <w:szCs w:val="24"/>
        </w:rPr>
        <w:t xml:space="preserve"> uwierzytelnionego</w:t>
      </w:r>
      <w:r w:rsidRPr="005239AA">
        <w:rPr>
          <w:rFonts w:eastAsia="BookmanOldStyle"/>
          <w:sz w:val="24"/>
          <w:szCs w:val="24"/>
        </w:rPr>
        <w:t xml:space="preserve"> tłumaczenia na język polski. </w:t>
      </w:r>
    </w:p>
    <w:p w:rsidR="00BC37DB" w:rsidRPr="005239AA" w:rsidRDefault="00BC37DB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Oferta pod rygorem odrzucenia musi zawierać wszystkie wymagane w Specyfikacji Istotnych  Warunków Konkursu dokumenty wymienione w rozdziale II.</w:t>
      </w:r>
    </w:p>
    <w:p w:rsidR="00BC37DB" w:rsidRPr="005239AA" w:rsidRDefault="00BC37DB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Wszelkie poprawki lub zmiany w tekście oferty muszą być parafowane przez osobę podpisującą ofertę.</w:t>
      </w:r>
    </w:p>
    <w:p w:rsidR="00BC37DB" w:rsidRPr="005239AA" w:rsidRDefault="00BC37DB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Ofertę przed upływem terminu składania ofert można zmienić lub wycofać.</w:t>
      </w: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WYMAGANIA FORMALNO - PRAWNE W ODNIESIENIU DO OFERENTÓW:</w:t>
      </w:r>
    </w:p>
    <w:p w:rsidR="00BC37DB" w:rsidRPr="005239AA" w:rsidRDefault="00BC37DB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BC37DB" w:rsidRPr="005239AA" w:rsidRDefault="00BC37DB" w:rsidP="00A030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Oferent ubiegający się o udzielanie </w:t>
      </w:r>
      <w:r>
        <w:rPr>
          <w:rFonts w:eastAsia="BookmanOldStyle"/>
          <w:sz w:val="24"/>
          <w:szCs w:val="24"/>
        </w:rPr>
        <w:t>świadczeń zdrowotnych</w:t>
      </w:r>
      <w:r w:rsidRPr="005239AA">
        <w:rPr>
          <w:rFonts w:eastAsia="BookmanOldStyle"/>
          <w:sz w:val="24"/>
          <w:szCs w:val="24"/>
        </w:rPr>
        <w:t xml:space="preserve"> zobowiązany jest do złożenia:</w:t>
      </w:r>
    </w:p>
    <w:p w:rsidR="00BC37DB" w:rsidRPr="00A030F6" w:rsidRDefault="00BC37DB" w:rsidP="00A030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oświadczenia</w:t>
      </w:r>
      <w:r w:rsidRPr="00A030F6">
        <w:rPr>
          <w:rFonts w:eastAsia="BookmanOldStyle"/>
          <w:sz w:val="24"/>
          <w:szCs w:val="24"/>
        </w:rPr>
        <w:t xml:space="preserve"> Oferenta o zapoznaniu się z treścią ogłoszenia, SIWK i projektem umowy;</w:t>
      </w:r>
    </w:p>
    <w:p w:rsidR="00BC37DB" w:rsidRPr="00A030F6" w:rsidRDefault="00BC37DB" w:rsidP="00A030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oświadczenia</w:t>
      </w:r>
      <w:r w:rsidRPr="00A030F6">
        <w:rPr>
          <w:rFonts w:eastAsia="BookmanOldStyle"/>
          <w:sz w:val="24"/>
          <w:szCs w:val="24"/>
        </w:rPr>
        <w:t xml:space="preserve"> Oferenta o obowiązku poddania się </w:t>
      </w:r>
      <w:r>
        <w:rPr>
          <w:rFonts w:eastAsia="BookmanOldStyle"/>
          <w:sz w:val="24"/>
          <w:szCs w:val="24"/>
        </w:rPr>
        <w:t>kontroli przeprowadzanej przez Udzielającego zamówienie</w:t>
      </w:r>
      <w:r w:rsidRPr="00A030F6">
        <w:rPr>
          <w:rFonts w:eastAsia="BookmanOldStyle"/>
          <w:sz w:val="24"/>
          <w:szCs w:val="24"/>
        </w:rPr>
        <w:t xml:space="preserve"> lub instytucje go kontrolujące, w tym w szczególności Narodowy Fundusz Zdrowia;</w:t>
      </w:r>
    </w:p>
    <w:p w:rsidR="00BC37DB" w:rsidRPr="00A030F6" w:rsidRDefault="00BC37DB" w:rsidP="00A030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kserokopii</w:t>
      </w:r>
      <w:r w:rsidRPr="00A030F6">
        <w:rPr>
          <w:rFonts w:eastAsia="BookmanOldStyle"/>
          <w:sz w:val="24"/>
          <w:szCs w:val="24"/>
        </w:rPr>
        <w:t xml:space="preserve"> wpisu do rejestru, o którym mowa w art. 106 Ustawy o działalności leczniczej (Dz. U. z 2011 nr 112 poz. 654);</w:t>
      </w:r>
    </w:p>
    <w:p w:rsidR="00BC37DB" w:rsidRPr="00A030F6" w:rsidRDefault="00BC37DB" w:rsidP="00A030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aktualnego</w:t>
      </w:r>
      <w:r w:rsidRPr="00A030F6">
        <w:rPr>
          <w:rFonts w:eastAsia="BookmanOldStyle"/>
          <w:sz w:val="24"/>
          <w:szCs w:val="24"/>
        </w:rPr>
        <w:t xml:space="preserve"> odpis</w:t>
      </w:r>
      <w:r>
        <w:rPr>
          <w:rFonts w:eastAsia="BookmanOldStyle"/>
          <w:sz w:val="24"/>
          <w:szCs w:val="24"/>
        </w:rPr>
        <w:t>u</w:t>
      </w:r>
      <w:r w:rsidRPr="00A030F6">
        <w:rPr>
          <w:rFonts w:eastAsia="BookmanOldStyle"/>
          <w:sz w:val="24"/>
          <w:szCs w:val="24"/>
        </w:rPr>
        <w:t xml:space="preserve"> z właściwego rejestru albo aktualnego zaświadczenia o wpisie </w:t>
      </w:r>
      <w:r w:rsidRPr="00A030F6">
        <w:rPr>
          <w:rFonts w:eastAsia="BookmanOldStyle"/>
          <w:sz w:val="24"/>
          <w:szCs w:val="24"/>
        </w:rPr>
        <w:br/>
        <w:t xml:space="preserve">do ewidencji działalności gospodarczej, jeżeli odrębne przepisy wymagają wpisu </w:t>
      </w:r>
      <w:r w:rsidRPr="00A030F6">
        <w:rPr>
          <w:rFonts w:eastAsia="BookmanOldStyle"/>
          <w:sz w:val="24"/>
          <w:szCs w:val="24"/>
        </w:rPr>
        <w:br/>
        <w:t xml:space="preserve">do rejestru lub zgłoszenia do ewidencji działalności gospodarczej, wystawione </w:t>
      </w:r>
      <w:r w:rsidRPr="00A030F6">
        <w:rPr>
          <w:rFonts w:eastAsia="BookmanOldStyle"/>
          <w:sz w:val="24"/>
          <w:szCs w:val="24"/>
        </w:rPr>
        <w:br/>
        <w:t>nie wcześniej niż 6 miesięcy przed upływem terminu składania ofert;</w:t>
      </w:r>
    </w:p>
    <w:p w:rsidR="00BC37DB" w:rsidRPr="00A030F6" w:rsidRDefault="00BC37DB" w:rsidP="00A030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decyzji</w:t>
      </w:r>
      <w:r w:rsidRPr="00A030F6">
        <w:rPr>
          <w:rFonts w:eastAsia="BookmanOldStyle"/>
          <w:sz w:val="24"/>
          <w:szCs w:val="24"/>
        </w:rPr>
        <w:t xml:space="preserve"> o nadaniu numeru REGON;</w:t>
      </w:r>
    </w:p>
    <w:p w:rsidR="00BC37DB" w:rsidRPr="00A030F6" w:rsidRDefault="00BC37DB" w:rsidP="00A030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A030F6">
        <w:rPr>
          <w:rFonts w:eastAsia="BookmanOldStyle"/>
          <w:sz w:val="24"/>
          <w:szCs w:val="24"/>
        </w:rPr>
        <w:t>aktualne</w:t>
      </w:r>
      <w:r>
        <w:rPr>
          <w:rFonts w:eastAsia="BookmanOldStyle"/>
          <w:sz w:val="24"/>
          <w:szCs w:val="24"/>
        </w:rPr>
        <w:t>go zaświadczenia</w:t>
      </w:r>
      <w:r w:rsidRPr="00A030F6">
        <w:rPr>
          <w:rFonts w:eastAsia="BookmanOldStyle"/>
          <w:sz w:val="24"/>
          <w:szCs w:val="24"/>
        </w:rPr>
        <w:t xml:space="preserve"> lekarskie</w:t>
      </w:r>
      <w:r>
        <w:rPr>
          <w:rFonts w:eastAsia="BookmanOldStyle"/>
          <w:sz w:val="24"/>
          <w:szCs w:val="24"/>
        </w:rPr>
        <w:t>go</w:t>
      </w:r>
      <w:r w:rsidRPr="00A030F6">
        <w:rPr>
          <w:rFonts w:eastAsia="BookmanOldStyle"/>
          <w:sz w:val="24"/>
          <w:szCs w:val="24"/>
        </w:rPr>
        <w:t xml:space="preserve"> wystawione</w:t>
      </w:r>
      <w:r>
        <w:rPr>
          <w:rFonts w:eastAsia="BookmanOldStyle"/>
          <w:sz w:val="24"/>
          <w:szCs w:val="24"/>
        </w:rPr>
        <w:t>go</w:t>
      </w:r>
      <w:r w:rsidRPr="00A030F6">
        <w:rPr>
          <w:rFonts w:eastAsia="BookmanOldStyle"/>
          <w:sz w:val="24"/>
          <w:szCs w:val="24"/>
        </w:rPr>
        <w:t xml:space="preserve"> przez lekarza medycyny pracy;</w:t>
      </w:r>
    </w:p>
    <w:p w:rsidR="00BC37DB" w:rsidRPr="00A030F6" w:rsidRDefault="00BC37DB" w:rsidP="00A030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aktualnego zaświadczenia o ukończeniu</w:t>
      </w:r>
      <w:r w:rsidRPr="00A030F6">
        <w:rPr>
          <w:rFonts w:eastAsia="BookmanOldStyle"/>
          <w:sz w:val="24"/>
          <w:szCs w:val="24"/>
        </w:rPr>
        <w:t xml:space="preserve"> szkolenia z zakresu BHP;</w:t>
      </w:r>
    </w:p>
    <w:p w:rsidR="00BC37DB" w:rsidRPr="00A030F6" w:rsidRDefault="00BC37DB" w:rsidP="00A030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lastRenderedPageBreak/>
        <w:t xml:space="preserve">odpisu </w:t>
      </w:r>
      <w:r w:rsidRPr="00A030F6">
        <w:rPr>
          <w:rFonts w:eastAsia="BookmanOldStyle"/>
          <w:sz w:val="24"/>
          <w:szCs w:val="24"/>
        </w:rPr>
        <w:t xml:space="preserve">aktualnej polisy potwierdzającej, że Oferent jest ubezpieczony od odpowiedzialności cywilnej </w:t>
      </w:r>
      <w:r>
        <w:rPr>
          <w:rFonts w:eastAsia="BookmanOldStyle"/>
          <w:sz w:val="24"/>
          <w:szCs w:val="24"/>
        </w:rPr>
        <w:t xml:space="preserve">i następstw nieszczęśliwych wypadków </w:t>
      </w:r>
      <w:r w:rsidRPr="00A030F6">
        <w:rPr>
          <w:rFonts w:eastAsia="BookmanOldStyle"/>
          <w:sz w:val="24"/>
          <w:szCs w:val="24"/>
        </w:rPr>
        <w:t>w zakresie prowadzonej działalności i zgodnie z art. 25 ustawy z dnia 15 kwietnia 2011r. o działalności leczniczej;</w:t>
      </w:r>
    </w:p>
    <w:p w:rsidR="00BC37DB" w:rsidRPr="00A030F6" w:rsidRDefault="00BC37DB" w:rsidP="00A030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BookmanOldStyle"/>
          <w:sz w:val="24"/>
          <w:szCs w:val="24"/>
        </w:rPr>
      </w:pPr>
      <w:r w:rsidRPr="00A030F6">
        <w:rPr>
          <w:rFonts w:eastAsia="BookmanOldStyle"/>
          <w:sz w:val="24"/>
          <w:szCs w:val="24"/>
        </w:rPr>
        <w:t>dyplom</w:t>
      </w:r>
      <w:r>
        <w:rPr>
          <w:rFonts w:eastAsia="BookmanOldStyle"/>
          <w:sz w:val="24"/>
          <w:szCs w:val="24"/>
        </w:rPr>
        <w:t>u</w:t>
      </w:r>
      <w:r w:rsidRPr="00A030F6">
        <w:rPr>
          <w:rFonts w:eastAsia="BookmanOldStyle"/>
          <w:sz w:val="24"/>
          <w:szCs w:val="24"/>
        </w:rPr>
        <w:t xml:space="preserve"> ukończenia szkoły średniej medycznej lub studiów w zakresie pielęgniarstwa;</w:t>
      </w:r>
    </w:p>
    <w:p w:rsidR="00BC37DB" w:rsidRPr="00A030F6" w:rsidRDefault="00BC37DB" w:rsidP="00A030F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BookmanOldStyle"/>
          <w:sz w:val="24"/>
          <w:szCs w:val="24"/>
        </w:rPr>
      </w:pPr>
      <w:r w:rsidRPr="00A030F6">
        <w:rPr>
          <w:rFonts w:eastAsia="BookmanOldStyle"/>
          <w:sz w:val="24"/>
          <w:szCs w:val="24"/>
        </w:rPr>
        <w:t>dokument</w:t>
      </w:r>
      <w:r>
        <w:rPr>
          <w:rFonts w:eastAsia="BookmanOldStyle"/>
          <w:sz w:val="24"/>
          <w:szCs w:val="24"/>
        </w:rPr>
        <w:t>u poświadczającego</w:t>
      </w:r>
      <w:r w:rsidRPr="00A030F6">
        <w:rPr>
          <w:rFonts w:eastAsia="BookmanOldStyle"/>
          <w:sz w:val="24"/>
          <w:szCs w:val="24"/>
        </w:rPr>
        <w:t xml:space="preserve"> prawo wykonywania zawodu;</w:t>
      </w:r>
    </w:p>
    <w:p w:rsidR="00BC37DB" w:rsidRPr="00A030F6" w:rsidRDefault="00BC37DB" w:rsidP="00A030F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BookmanOldStyle"/>
          <w:sz w:val="24"/>
          <w:szCs w:val="24"/>
        </w:rPr>
      </w:pPr>
      <w:r w:rsidRPr="00A030F6">
        <w:rPr>
          <w:rFonts w:eastAsia="BookmanOldStyle"/>
          <w:sz w:val="24"/>
          <w:szCs w:val="24"/>
        </w:rPr>
        <w:t>dok</w:t>
      </w:r>
      <w:r>
        <w:rPr>
          <w:rFonts w:eastAsia="BookmanOldStyle"/>
          <w:sz w:val="24"/>
          <w:szCs w:val="24"/>
        </w:rPr>
        <w:t>umentu</w:t>
      </w:r>
      <w:r w:rsidRPr="00A030F6">
        <w:rPr>
          <w:rFonts w:eastAsia="BookmanOldStyle"/>
          <w:sz w:val="24"/>
          <w:szCs w:val="24"/>
        </w:rPr>
        <w:t xml:space="preserve"> potwierdzające</w:t>
      </w:r>
      <w:r>
        <w:rPr>
          <w:rFonts w:eastAsia="BookmanOldStyle"/>
          <w:sz w:val="24"/>
          <w:szCs w:val="24"/>
        </w:rPr>
        <w:t>go</w:t>
      </w:r>
      <w:r w:rsidRPr="00A030F6">
        <w:rPr>
          <w:rFonts w:eastAsia="BookmanOldStyle"/>
          <w:sz w:val="24"/>
          <w:szCs w:val="24"/>
        </w:rPr>
        <w:t xml:space="preserve"> uzyskane kwalifikacje zawodowe;</w:t>
      </w:r>
    </w:p>
    <w:p w:rsidR="00BC37DB" w:rsidRDefault="00BC37DB" w:rsidP="00A030F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BookmanOldStyle"/>
          <w:sz w:val="24"/>
          <w:szCs w:val="24"/>
        </w:rPr>
      </w:pPr>
      <w:r w:rsidRPr="00A030F6">
        <w:rPr>
          <w:rFonts w:eastAsia="BookmanOldStyle"/>
          <w:sz w:val="24"/>
          <w:szCs w:val="24"/>
        </w:rPr>
        <w:t>dokument</w:t>
      </w:r>
      <w:r>
        <w:rPr>
          <w:rFonts w:eastAsia="BookmanOldStyle"/>
          <w:sz w:val="24"/>
          <w:szCs w:val="24"/>
        </w:rPr>
        <w:t>u</w:t>
      </w:r>
      <w:r w:rsidRPr="00A030F6">
        <w:rPr>
          <w:rFonts w:eastAsia="BookmanOldStyle"/>
          <w:sz w:val="24"/>
          <w:szCs w:val="24"/>
        </w:rPr>
        <w:t xml:space="preserve"> potwierdzające</w:t>
      </w:r>
      <w:r>
        <w:rPr>
          <w:rFonts w:eastAsia="BookmanOldStyle"/>
          <w:sz w:val="24"/>
          <w:szCs w:val="24"/>
        </w:rPr>
        <w:t>go</w:t>
      </w:r>
      <w:r w:rsidRPr="00A030F6">
        <w:rPr>
          <w:rFonts w:eastAsia="BookmanOldStyle"/>
          <w:sz w:val="24"/>
          <w:szCs w:val="24"/>
        </w:rPr>
        <w:t xml:space="preserve"> staż pracy w zawodzie pielęgniarki;</w:t>
      </w:r>
    </w:p>
    <w:p w:rsidR="00BC37DB" w:rsidRPr="0053019B" w:rsidRDefault="00BC37DB" w:rsidP="00A030F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BookmanOldStyle"/>
          <w:sz w:val="24"/>
          <w:szCs w:val="24"/>
        </w:rPr>
      </w:pPr>
      <w:r w:rsidRPr="0053019B">
        <w:rPr>
          <w:rFonts w:eastAsia="BookmanOldStyle"/>
          <w:sz w:val="24"/>
          <w:szCs w:val="24"/>
        </w:rPr>
        <w:t>mile widziane: referencje z poprzednich miejsc pracy;</w:t>
      </w:r>
    </w:p>
    <w:p w:rsidR="00BC37DB" w:rsidRPr="0053019B" w:rsidRDefault="00BC37DB" w:rsidP="00A030F6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BookmanOldStyle"/>
          <w:sz w:val="24"/>
          <w:szCs w:val="24"/>
        </w:rPr>
      </w:pPr>
      <w:r w:rsidRPr="0053019B">
        <w:rPr>
          <w:rFonts w:eastAsia="BookmanOldStyle"/>
          <w:sz w:val="24"/>
          <w:szCs w:val="24"/>
        </w:rPr>
        <w:t>ł)  wypełnionego formularza cenowego wg Załącznika nr 2;</w:t>
      </w:r>
    </w:p>
    <w:p w:rsidR="00BC37DB" w:rsidRPr="0053019B" w:rsidRDefault="00BC37DB" w:rsidP="00A030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3019B">
        <w:rPr>
          <w:rFonts w:eastAsia="BookmanOldStyle"/>
          <w:sz w:val="24"/>
          <w:szCs w:val="24"/>
        </w:rPr>
        <w:t>wypełnionego formularza ofertowego.</w:t>
      </w:r>
    </w:p>
    <w:p w:rsidR="00BC37DB" w:rsidRPr="005239AA" w:rsidRDefault="00BC37DB" w:rsidP="00A030F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Do</w:t>
      </w:r>
      <w:r>
        <w:rPr>
          <w:rFonts w:eastAsia="BookmanOldStyle"/>
          <w:sz w:val="24"/>
          <w:szCs w:val="24"/>
        </w:rPr>
        <w:t xml:space="preserve">kumenty wymienione w ust.1 powinny </w:t>
      </w:r>
      <w:r w:rsidRPr="005239AA">
        <w:rPr>
          <w:rFonts w:eastAsia="BookmanOldStyle"/>
          <w:sz w:val="24"/>
          <w:szCs w:val="24"/>
        </w:rPr>
        <w:t xml:space="preserve">być przedłożone w formie kserokopii, poświadczonej za zgodność z oryginałem przez </w:t>
      </w:r>
      <w:r>
        <w:rPr>
          <w:rFonts w:eastAsia="BookmanOldStyle"/>
          <w:sz w:val="24"/>
          <w:szCs w:val="24"/>
        </w:rPr>
        <w:t>O</w:t>
      </w:r>
      <w:r w:rsidRPr="005239AA">
        <w:rPr>
          <w:rFonts w:eastAsia="BookmanOldStyle"/>
          <w:sz w:val="24"/>
          <w:szCs w:val="24"/>
        </w:rPr>
        <w:t>ferenta.</w:t>
      </w:r>
    </w:p>
    <w:p w:rsidR="00BC37DB" w:rsidRDefault="00BC37DB" w:rsidP="00AE0C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Nie złożenie ww. dokumentów spowoduje odrzucenie oferty.</w:t>
      </w:r>
    </w:p>
    <w:p w:rsidR="00BC37DB" w:rsidRPr="005239AA" w:rsidRDefault="00BC37DB" w:rsidP="00AE0C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UMOWA NA UDZIELANIE ŚWIADCZEŃ ZDROWOTNYCH ZAŁĄCZONA DO OGŁOSZENIA STANOWI TYLKO WZÓR, KTÓRY NIE POWINIEN BYĆ ZAŁĄCZONY DO OFERTY</w:t>
      </w: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USZCZEGÓŁOWIENIE PRZEDMIOTÓW KONKURSU</w:t>
      </w:r>
    </w:p>
    <w:p w:rsidR="00BC37DB" w:rsidRPr="005239AA" w:rsidRDefault="00BC37DB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BC37DB" w:rsidRDefault="00BC37DB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Przedmiotem konkursu jest świadczenie usług pielęgniarskich, określonych w Załączniku Nr 2.</w:t>
      </w:r>
    </w:p>
    <w:p w:rsidR="00BC37DB" w:rsidRDefault="00BC37DB" w:rsidP="00AE0C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Podstawa prawna: art. 26 i art. 27 ustawy z dnia 15 kwietnia 2011r. o działalności leczniczej (Dz. U. Nr 112 poz. 654 z dnia 01.06.2011r.).</w:t>
      </w:r>
    </w:p>
    <w:p w:rsidR="00BC37DB" w:rsidRPr="00381ECD" w:rsidRDefault="00BC37DB" w:rsidP="00381E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Do konkursu ofert mogą </w:t>
      </w:r>
      <w:r>
        <w:rPr>
          <w:rFonts w:eastAsia="BookmanOldStyle"/>
          <w:sz w:val="24"/>
          <w:szCs w:val="24"/>
        </w:rPr>
        <w:t>przystępować podmioty lecznicze w rozumieniu przepisów Ustawy o działalności leczniczej.</w:t>
      </w:r>
    </w:p>
    <w:p w:rsidR="00BC37DB" w:rsidRPr="00355C04" w:rsidRDefault="00BC37DB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355C04">
        <w:rPr>
          <w:rFonts w:eastAsia="BookmanOldStyle"/>
          <w:sz w:val="24"/>
          <w:szCs w:val="24"/>
        </w:rPr>
        <w:t>T</w:t>
      </w:r>
      <w:r>
        <w:rPr>
          <w:rFonts w:eastAsia="BookmanOldStyle"/>
          <w:sz w:val="24"/>
          <w:szCs w:val="24"/>
        </w:rPr>
        <w:t xml:space="preserve">ermin obowiązywania umowy: </w:t>
      </w:r>
      <w:r w:rsidRPr="00134986">
        <w:rPr>
          <w:rFonts w:eastAsia="BookmanOldStyle"/>
          <w:b/>
          <w:sz w:val="24"/>
          <w:szCs w:val="24"/>
        </w:rPr>
        <w:t>01</w:t>
      </w:r>
      <w:r>
        <w:rPr>
          <w:rFonts w:eastAsia="BookmanOldStyle"/>
          <w:b/>
          <w:bCs/>
          <w:sz w:val="24"/>
          <w:szCs w:val="24"/>
        </w:rPr>
        <w:t>.0</w:t>
      </w:r>
      <w:r w:rsidR="00A23818">
        <w:rPr>
          <w:rFonts w:eastAsia="BookmanOldStyle"/>
          <w:b/>
          <w:bCs/>
          <w:sz w:val="24"/>
          <w:szCs w:val="24"/>
        </w:rPr>
        <w:t>4</w:t>
      </w:r>
      <w:r w:rsidRPr="00654691">
        <w:rPr>
          <w:rFonts w:eastAsia="BookmanOldStyle"/>
          <w:b/>
          <w:bCs/>
          <w:sz w:val="24"/>
          <w:szCs w:val="24"/>
        </w:rPr>
        <w:t>.20</w:t>
      </w:r>
      <w:r w:rsidR="00134986">
        <w:rPr>
          <w:rFonts w:eastAsia="BookmanOldStyle"/>
          <w:b/>
          <w:bCs/>
          <w:sz w:val="24"/>
          <w:szCs w:val="24"/>
        </w:rPr>
        <w:t>20</w:t>
      </w:r>
      <w:r w:rsidR="00A23818">
        <w:rPr>
          <w:rFonts w:eastAsia="BookmanOldStyle"/>
          <w:b/>
          <w:bCs/>
          <w:sz w:val="24"/>
          <w:szCs w:val="24"/>
        </w:rPr>
        <w:t xml:space="preserve"> – 28</w:t>
      </w:r>
      <w:r w:rsidRPr="00654691">
        <w:rPr>
          <w:rFonts w:eastAsia="BookmanOldStyle"/>
          <w:b/>
          <w:bCs/>
          <w:sz w:val="24"/>
          <w:szCs w:val="24"/>
        </w:rPr>
        <w:t>.</w:t>
      </w:r>
      <w:r>
        <w:rPr>
          <w:rFonts w:eastAsia="BookmanOldStyle"/>
          <w:b/>
          <w:bCs/>
          <w:sz w:val="24"/>
          <w:szCs w:val="24"/>
        </w:rPr>
        <w:t>0</w:t>
      </w:r>
      <w:r w:rsidR="00A23818">
        <w:rPr>
          <w:rFonts w:eastAsia="BookmanOldStyle"/>
          <w:b/>
          <w:bCs/>
          <w:sz w:val="24"/>
          <w:szCs w:val="24"/>
        </w:rPr>
        <w:t>2</w:t>
      </w:r>
      <w:r>
        <w:rPr>
          <w:rFonts w:eastAsia="BookmanOldStyle"/>
          <w:b/>
          <w:bCs/>
          <w:sz w:val="24"/>
          <w:szCs w:val="24"/>
        </w:rPr>
        <w:t>.202</w:t>
      </w:r>
      <w:r w:rsidR="00134986">
        <w:rPr>
          <w:rFonts w:eastAsia="BookmanOldStyle"/>
          <w:b/>
          <w:bCs/>
          <w:sz w:val="24"/>
          <w:szCs w:val="24"/>
        </w:rPr>
        <w:t>1</w:t>
      </w:r>
      <w:r>
        <w:rPr>
          <w:rFonts w:eastAsia="BookmanOldStyle"/>
          <w:b/>
          <w:bCs/>
          <w:sz w:val="24"/>
          <w:szCs w:val="24"/>
        </w:rPr>
        <w:t xml:space="preserve"> </w:t>
      </w:r>
      <w:r w:rsidRPr="00654691">
        <w:rPr>
          <w:rFonts w:eastAsia="BookmanOldStyle"/>
          <w:b/>
          <w:bCs/>
          <w:sz w:val="24"/>
          <w:szCs w:val="24"/>
        </w:rPr>
        <w:t>r</w:t>
      </w:r>
      <w:r w:rsidRPr="00355C04">
        <w:rPr>
          <w:rFonts w:eastAsia="BookmanOldStyle"/>
          <w:sz w:val="24"/>
          <w:szCs w:val="24"/>
        </w:rPr>
        <w:t>.</w:t>
      </w:r>
    </w:p>
    <w:p w:rsidR="00BC37DB" w:rsidRDefault="00BC37DB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Zamawiający dopuszcza przedłużenie/skrócenie czasu trwania niniejszej umowy poprzez sporządzenie pisemnego aneksu.</w:t>
      </w:r>
    </w:p>
    <w:p w:rsidR="00BC37DB" w:rsidRPr="00AF0708" w:rsidRDefault="00BC37DB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AF0708">
        <w:rPr>
          <w:rFonts w:eastAsia="BookmanOldStyle"/>
          <w:sz w:val="24"/>
          <w:szCs w:val="24"/>
        </w:rPr>
        <w:t>Dopuszcza się składanie ofert częściowych.</w:t>
      </w:r>
    </w:p>
    <w:p w:rsidR="00BC37DB" w:rsidRDefault="00BC37DB" w:rsidP="00AF07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Ofertę przed upływem terminu składania ofert można zmienić lub wycofać.</w:t>
      </w:r>
    </w:p>
    <w:p w:rsidR="00BC37DB" w:rsidRPr="00AF0708" w:rsidRDefault="00BC37DB" w:rsidP="00AF07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ZASADY OCENY OFERT</w:t>
      </w:r>
    </w:p>
    <w:p w:rsidR="00BC37DB" w:rsidRPr="005239AA" w:rsidRDefault="00BC37DB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1. Zasady wyboru oferty.</w:t>
      </w: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Zamawiający wyłoni Oferenta</w:t>
      </w:r>
      <w:r>
        <w:rPr>
          <w:rFonts w:eastAsia="BookmanOldStyle"/>
          <w:sz w:val="24"/>
          <w:szCs w:val="24"/>
        </w:rPr>
        <w:t>/Oferentów</w:t>
      </w:r>
      <w:r w:rsidRPr="005239AA">
        <w:rPr>
          <w:rFonts w:eastAsia="BookmanOldStyle"/>
          <w:sz w:val="24"/>
          <w:szCs w:val="24"/>
        </w:rPr>
        <w:t>, któ</w:t>
      </w:r>
      <w:r>
        <w:rPr>
          <w:rFonts w:eastAsia="BookmanOldStyle"/>
          <w:sz w:val="24"/>
          <w:szCs w:val="24"/>
        </w:rPr>
        <w:t>rych</w:t>
      </w:r>
      <w:r w:rsidRPr="005239AA">
        <w:rPr>
          <w:rFonts w:eastAsia="BookmanOldStyle"/>
          <w:sz w:val="24"/>
          <w:szCs w:val="24"/>
        </w:rPr>
        <w:t xml:space="preserve"> oferta odpowiada wszystkim wymaganiom przedstawionym w SIWK oraz przedstawia najkorzystniejszą ofertę, wg podanych kryteriów.</w:t>
      </w: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2. Kryteria oceny ofert</w:t>
      </w:r>
    </w:p>
    <w:p w:rsidR="00BC37DB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Oferty będą ocenione na podstawie następujących kryteriów:</w:t>
      </w: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Cena – 100</w:t>
      </w:r>
      <w:r w:rsidRPr="005239AA">
        <w:rPr>
          <w:rFonts w:eastAsia="BookmanOldStyle"/>
          <w:sz w:val="24"/>
          <w:szCs w:val="24"/>
        </w:rPr>
        <w:t>%</w:t>
      </w:r>
    </w:p>
    <w:p w:rsidR="00BC37DB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BC37DB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3</w:t>
      </w:r>
      <w:r w:rsidRPr="005239AA">
        <w:rPr>
          <w:rFonts w:eastAsia="BookmanOldStyle"/>
          <w:sz w:val="24"/>
          <w:szCs w:val="24"/>
        </w:rPr>
        <w:t xml:space="preserve">. Rozliczenia między </w:t>
      </w:r>
      <w:r>
        <w:rPr>
          <w:rFonts w:eastAsia="BookmanOldStyle"/>
          <w:sz w:val="24"/>
          <w:szCs w:val="24"/>
        </w:rPr>
        <w:t>Z</w:t>
      </w:r>
      <w:r w:rsidRPr="005239AA">
        <w:rPr>
          <w:rFonts w:eastAsia="BookmanOldStyle"/>
          <w:sz w:val="24"/>
          <w:szCs w:val="24"/>
        </w:rPr>
        <w:t xml:space="preserve">amawiającym a </w:t>
      </w:r>
      <w:r>
        <w:rPr>
          <w:rFonts w:eastAsia="BookmanOldStyle"/>
          <w:sz w:val="24"/>
          <w:szCs w:val="24"/>
        </w:rPr>
        <w:t>O</w:t>
      </w:r>
      <w:r w:rsidRPr="005239AA">
        <w:rPr>
          <w:rFonts w:eastAsia="BookmanOldStyle"/>
          <w:sz w:val="24"/>
          <w:szCs w:val="24"/>
        </w:rPr>
        <w:t>ferentem będą prowadzone w złotych polskich.</w:t>
      </w:r>
    </w:p>
    <w:p w:rsidR="00BC37DB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MIEJSCE SKŁADANIA OFERT</w:t>
      </w:r>
    </w:p>
    <w:p w:rsidR="00BC37DB" w:rsidRPr="005239AA" w:rsidRDefault="00BC37DB" w:rsidP="00497D52">
      <w:pPr>
        <w:pStyle w:val="Akapitzlist"/>
        <w:tabs>
          <w:tab w:val="left" w:pos="4680"/>
        </w:tabs>
        <w:spacing w:line="240" w:lineRule="auto"/>
        <w:ind w:left="360"/>
        <w:jc w:val="both"/>
        <w:rPr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Ofertę w zamkniętej/zaklejonej kopercie opatrzonej napisem </w:t>
      </w:r>
      <w:r w:rsidRPr="005239AA">
        <w:rPr>
          <w:b/>
          <w:bCs/>
          <w:i/>
          <w:iCs/>
          <w:sz w:val="24"/>
          <w:szCs w:val="24"/>
        </w:rPr>
        <w:t>Konkurs</w:t>
      </w:r>
      <w:r>
        <w:rPr>
          <w:b/>
          <w:bCs/>
          <w:i/>
          <w:iCs/>
          <w:sz w:val="24"/>
          <w:szCs w:val="24"/>
        </w:rPr>
        <w:t xml:space="preserve"> </w:t>
      </w:r>
      <w:r w:rsidR="00134986">
        <w:rPr>
          <w:b/>
          <w:bCs/>
          <w:i/>
          <w:iCs/>
          <w:sz w:val="24"/>
          <w:szCs w:val="24"/>
        </w:rPr>
        <w:t>1</w:t>
      </w:r>
      <w:r w:rsidR="00A23818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>/Kadry/20</w:t>
      </w:r>
      <w:r w:rsidR="00134986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 xml:space="preserve">, </w:t>
      </w:r>
      <w:r w:rsidRPr="005239AA">
        <w:rPr>
          <w:b/>
          <w:bCs/>
          <w:i/>
          <w:iCs/>
          <w:sz w:val="24"/>
          <w:szCs w:val="24"/>
        </w:rPr>
        <w:t xml:space="preserve"> nie</w:t>
      </w:r>
      <w:r>
        <w:rPr>
          <w:b/>
          <w:bCs/>
          <w:i/>
          <w:iCs/>
          <w:sz w:val="24"/>
          <w:szCs w:val="24"/>
        </w:rPr>
        <w:t> </w:t>
      </w:r>
      <w:r w:rsidRPr="005239AA">
        <w:rPr>
          <w:b/>
          <w:bCs/>
          <w:i/>
          <w:iCs/>
          <w:sz w:val="24"/>
          <w:szCs w:val="24"/>
        </w:rPr>
        <w:t>otwierać przed dniem</w:t>
      </w:r>
      <w:r w:rsidR="00A23818">
        <w:rPr>
          <w:b/>
          <w:bCs/>
          <w:i/>
          <w:iCs/>
          <w:sz w:val="24"/>
          <w:szCs w:val="24"/>
        </w:rPr>
        <w:t xml:space="preserve"> 23 marca </w:t>
      </w:r>
      <w:r>
        <w:rPr>
          <w:b/>
          <w:bCs/>
          <w:i/>
          <w:iCs/>
          <w:sz w:val="24"/>
          <w:szCs w:val="24"/>
        </w:rPr>
        <w:t>20</w:t>
      </w:r>
      <w:r w:rsidR="00134986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 xml:space="preserve">r. </w:t>
      </w:r>
      <w:r w:rsidRPr="005239AA">
        <w:rPr>
          <w:b/>
          <w:bCs/>
          <w:i/>
          <w:iCs/>
          <w:sz w:val="24"/>
          <w:szCs w:val="24"/>
        </w:rPr>
        <w:t>godz.</w:t>
      </w:r>
      <w:r>
        <w:rPr>
          <w:b/>
          <w:bCs/>
          <w:i/>
          <w:iCs/>
          <w:sz w:val="24"/>
          <w:szCs w:val="24"/>
        </w:rPr>
        <w:t xml:space="preserve"> 1</w:t>
      </w:r>
      <w:r w:rsidR="00A23818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>.</w:t>
      </w:r>
      <w:r w:rsidR="00A23818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0 </w:t>
      </w:r>
      <w:r w:rsidRPr="005239AA">
        <w:rPr>
          <w:sz w:val="24"/>
          <w:szCs w:val="24"/>
        </w:rPr>
        <w:t xml:space="preserve">należy złożyć do dnia 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>2</w:t>
      </w:r>
      <w:r w:rsidR="00A23818">
        <w:rPr>
          <w:b/>
          <w:bCs/>
          <w:sz w:val="24"/>
          <w:szCs w:val="24"/>
        </w:rPr>
        <w:t xml:space="preserve">3 marca </w:t>
      </w:r>
      <w:r w:rsidRPr="002F5F65">
        <w:rPr>
          <w:b/>
          <w:bCs/>
          <w:sz w:val="24"/>
          <w:szCs w:val="24"/>
        </w:rPr>
        <w:t>20</w:t>
      </w:r>
      <w:r w:rsidR="00134986">
        <w:rPr>
          <w:b/>
          <w:bCs/>
          <w:sz w:val="24"/>
          <w:szCs w:val="24"/>
        </w:rPr>
        <w:t>20</w:t>
      </w:r>
      <w:r w:rsidRPr="002F5F65"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>. do</w:t>
      </w:r>
      <w:r w:rsidRPr="005239AA">
        <w:rPr>
          <w:sz w:val="24"/>
          <w:szCs w:val="24"/>
        </w:rPr>
        <w:t xml:space="preserve"> godz.</w:t>
      </w:r>
      <w:r>
        <w:rPr>
          <w:sz w:val="24"/>
          <w:szCs w:val="24"/>
        </w:rPr>
        <w:t xml:space="preserve"> </w:t>
      </w:r>
      <w:r w:rsidR="00134986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.0</w:t>
      </w:r>
      <w:r w:rsidRPr="002F5F65">
        <w:rPr>
          <w:b/>
          <w:bCs/>
          <w:sz w:val="24"/>
          <w:szCs w:val="24"/>
        </w:rPr>
        <w:t>0</w:t>
      </w:r>
      <w:r w:rsidRPr="005239AA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Zamawiającego</w:t>
      </w:r>
      <w:r w:rsidRPr="005239AA">
        <w:rPr>
          <w:sz w:val="24"/>
          <w:szCs w:val="24"/>
        </w:rPr>
        <w:t xml:space="preserve"> – 02-005 Warszawa, ul.</w:t>
      </w:r>
      <w:r>
        <w:rPr>
          <w:sz w:val="24"/>
          <w:szCs w:val="24"/>
        </w:rPr>
        <w:t> </w:t>
      </w:r>
      <w:r w:rsidRPr="005239AA">
        <w:rPr>
          <w:sz w:val="24"/>
          <w:szCs w:val="24"/>
        </w:rPr>
        <w:t xml:space="preserve">Lindleya 4, Dział </w:t>
      </w:r>
      <w:r w:rsidR="00134986">
        <w:rPr>
          <w:sz w:val="24"/>
          <w:szCs w:val="24"/>
        </w:rPr>
        <w:t xml:space="preserve">Spraw Pracowniczych i Płac </w:t>
      </w:r>
      <w:r w:rsidRPr="005239AA">
        <w:rPr>
          <w:sz w:val="24"/>
          <w:szCs w:val="24"/>
        </w:rPr>
        <w:t xml:space="preserve">Pawilon </w:t>
      </w:r>
      <w:r w:rsidR="00134986">
        <w:rPr>
          <w:sz w:val="24"/>
          <w:szCs w:val="24"/>
        </w:rPr>
        <w:t>20, piętro I lub Kancelarii Szpitala Pawilon 20 parter.</w:t>
      </w:r>
    </w:p>
    <w:p w:rsidR="00BC37DB" w:rsidRPr="005239AA" w:rsidRDefault="00BC37DB" w:rsidP="00AE0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Na życzenie Oferent otrzyma pisemne potwierdzenie złożenia oferty wraz z</w:t>
      </w:r>
      <w:r>
        <w:rPr>
          <w:rFonts w:eastAsia="BookmanOldStyle"/>
          <w:sz w:val="24"/>
          <w:szCs w:val="24"/>
        </w:rPr>
        <w:t> </w:t>
      </w:r>
      <w:r w:rsidRPr="005239AA">
        <w:rPr>
          <w:rFonts w:eastAsia="BookmanOldStyle"/>
          <w:sz w:val="24"/>
          <w:szCs w:val="24"/>
        </w:rPr>
        <w:t>numerem, jakim została oznakowana oferta.</w:t>
      </w:r>
    </w:p>
    <w:p w:rsidR="00BC37DB" w:rsidRPr="005239AA" w:rsidRDefault="00BC37DB" w:rsidP="00AE0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Celem dokonania zmian bądź poprawek - Oferent może wycofać wcześniej złożoną ofertę i</w:t>
      </w:r>
      <w:r>
        <w:rPr>
          <w:rFonts w:eastAsia="BookmanOldStyle"/>
          <w:sz w:val="24"/>
          <w:szCs w:val="24"/>
        </w:rPr>
        <w:t> </w:t>
      </w:r>
      <w:r w:rsidRPr="005239AA">
        <w:rPr>
          <w:rFonts w:eastAsia="BookmanOldStyle"/>
          <w:sz w:val="24"/>
          <w:szCs w:val="24"/>
        </w:rPr>
        <w:t>złożyć ją po modyfikacji ponownie, pod warunkiem zachowania wyznaczonego w SIWK terminu składania ofert.</w:t>
      </w:r>
    </w:p>
    <w:p w:rsidR="00BC37DB" w:rsidRPr="005239AA" w:rsidRDefault="00BC37DB" w:rsidP="00AE0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Oferta złożona po terminie zostanie zwrócona Oferentowi bez otwierania po upływie terminu składania ofert.</w:t>
      </w: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TRYB UDZIELANIA WYJAŚNIEŃ W SPRAWACH DOTYCZĄCYCH SIWK ORAZ CAŁEGO POSTĘPOWANIA</w:t>
      </w: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Przed wyznaczonym terminem do składania ofert, Oferent może zwracać się do Zamawiającego o wyjaśnienia dotyczące wszelkich wątpliwości związanych z SW</w:t>
      </w:r>
      <w:r>
        <w:rPr>
          <w:rFonts w:eastAsia="BookmanOldStyle"/>
          <w:sz w:val="24"/>
          <w:szCs w:val="24"/>
        </w:rPr>
        <w:t>I</w:t>
      </w:r>
      <w:r w:rsidRPr="005239AA">
        <w:rPr>
          <w:rFonts w:eastAsia="BookmanOldStyle"/>
          <w:sz w:val="24"/>
          <w:szCs w:val="24"/>
        </w:rPr>
        <w:t>K, sposobem przygotowania i złożenia oferty - kierując swoje zapytania na piśmie. Pisemna odpowiedź zostanie przesłana wszystkim uczestnikom bez wskazania źródła zapytania.</w:t>
      </w:r>
    </w:p>
    <w:p w:rsidR="00BC37DB" w:rsidRPr="00297A3B" w:rsidRDefault="00BC37DB" w:rsidP="00AE0C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b/>
          <w:bCs/>
          <w:sz w:val="24"/>
          <w:szCs w:val="24"/>
        </w:rPr>
      </w:pPr>
      <w:r w:rsidRPr="00297A3B">
        <w:rPr>
          <w:rFonts w:eastAsia="BookmanOldStyle"/>
          <w:b/>
          <w:bCs/>
          <w:sz w:val="24"/>
          <w:szCs w:val="24"/>
        </w:rPr>
        <w:t>Do kontaktu z oferentami w sprawach jw. upoważniona jest:</w:t>
      </w:r>
    </w:p>
    <w:p w:rsidR="00BC37DB" w:rsidRPr="00297A3B" w:rsidRDefault="00BC37DB" w:rsidP="00AE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BookmanOldStyle"/>
          <w:b/>
          <w:bCs/>
          <w:sz w:val="24"/>
          <w:szCs w:val="24"/>
        </w:rPr>
      </w:pPr>
      <w:r>
        <w:rPr>
          <w:rFonts w:eastAsia="BookmanOldStyle"/>
          <w:b/>
          <w:bCs/>
          <w:sz w:val="24"/>
          <w:szCs w:val="24"/>
        </w:rPr>
        <w:t>Pani Ewa Skowrońska</w:t>
      </w:r>
    </w:p>
    <w:p w:rsidR="00BC37DB" w:rsidRPr="00297A3B" w:rsidRDefault="00BC37DB" w:rsidP="00CE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BookmanOldStyle"/>
          <w:b/>
          <w:bCs/>
          <w:sz w:val="24"/>
          <w:szCs w:val="24"/>
        </w:rPr>
      </w:pPr>
      <w:r w:rsidRPr="00297A3B">
        <w:rPr>
          <w:rFonts w:eastAsia="BookmanOldStyle"/>
          <w:b/>
          <w:bCs/>
          <w:sz w:val="24"/>
          <w:szCs w:val="24"/>
        </w:rPr>
        <w:t>Tel. (22) 502-</w:t>
      </w:r>
      <w:r>
        <w:rPr>
          <w:rFonts w:eastAsia="BookmanOldStyle"/>
          <w:b/>
          <w:bCs/>
          <w:sz w:val="24"/>
          <w:szCs w:val="24"/>
        </w:rPr>
        <w:t>12-22</w:t>
      </w:r>
    </w:p>
    <w:p w:rsidR="00BC37DB" w:rsidRPr="005239AA" w:rsidRDefault="00BC37DB" w:rsidP="00381E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 Wszystkie oświadczenia, wnioski, zawiadomienia oraz informacje Zamawiający i</w:t>
      </w:r>
      <w:r>
        <w:rPr>
          <w:rFonts w:eastAsia="BookmanOldStyle"/>
          <w:sz w:val="24"/>
          <w:szCs w:val="24"/>
        </w:rPr>
        <w:t> </w:t>
      </w:r>
      <w:r w:rsidRPr="005239AA">
        <w:rPr>
          <w:rFonts w:eastAsia="BookmanOldStyle"/>
          <w:sz w:val="24"/>
          <w:szCs w:val="24"/>
        </w:rPr>
        <w:t>Oferenci przekazują pisemnie.</w:t>
      </w: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>
        <w:rPr>
          <w:rFonts w:eastAsia="BookmanOldStyle"/>
          <w:b/>
          <w:bCs/>
          <w:sz w:val="24"/>
          <w:szCs w:val="24"/>
        </w:rPr>
        <w:t xml:space="preserve"> </w:t>
      </w:r>
      <w:r w:rsidRPr="005239AA">
        <w:rPr>
          <w:rFonts w:eastAsia="BookmanOldStyle"/>
          <w:b/>
          <w:bCs/>
          <w:sz w:val="24"/>
          <w:szCs w:val="24"/>
        </w:rPr>
        <w:t>TRYB WPROWADZANIA EWENTUALNYCH ZMIAN W S</w:t>
      </w:r>
      <w:r>
        <w:rPr>
          <w:rFonts w:eastAsia="BookmanOldStyle"/>
          <w:b/>
          <w:bCs/>
          <w:sz w:val="24"/>
          <w:szCs w:val="24"/>
        </w:rPr>
        <w:t>I</w:t>
      </w:r>
      <w:r w:rsidRPr="005239AA">
        <w:rPr>
          <w:rFonts w:eastAsia="BookmanOldStyle"/>
          <w:b/>
          <w:bCs/>
          <w:sz w:val="24"/>
          <w:szCs w:val="24"/>
        </w:rPr>
        <w:t>WK</w:t>
      </w:r>
    </w:p>
    <w:p w:rsidR="00BC37DB" w:rsidRPr="005239AA" w:rsidRDefault="00BC37DB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W szczególnie uzasadnionych przypadkach, przed terminem składania ofert Zamawiający może zmodyfikować treść dokumentów składających się na </w:t>
      </w:r>
      <w:r>
        <w:rPr>
          <w:rFonts w:eastAsia="BookmanOldStyle"/>
          <w:sz w:val="24"/>
          <w:szCs w:val="24"/>
        </w:rPr>
        <w:t>Specyfikację Istotnych Warunków Konkursu</w:t>
      </w:r>
      <w:r w:rsidRPr="005239AA">
        <w:rPr>
          <w:rFonts w:eastAsia="BookmanOldStyle"/>
          <w:sz w:val="24"/>
          <w:szCs w:val="24"/>
        </w:rPr>
        <w:t>.</w:t>
      </w:r>
    </w:p>
    <w:p w:rsidR="00BC37DB" w:rsidRPr="005239AA" w:rsidRDefault="00BC37DB" w:rsidP="00AE0C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 każdej zmianie Zamawiający zawiadomi niezwłocznie każdego z uczestników postępowania.</w:t>
      </w:r>
    </w:p>
    <w:p w:rsidR="00BC37DB" w:rsidRPr="005239AA" w:rsidRDefault="00BC37DB" w:rsidP="00AE0C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W przypadku, gdy zmiana powodować będzie konieczność modyfikacji oferty, Zamawiający może przedłużyć termin składania ofert. W takim przypadku wszelkie prawa i zobowiązania - Oferenta i Zamawiającego będą podlegały nowemu terminowi.</w:t>
      </w: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TERMIN ZWIĄZANIA WARUNKAMI OFERTY</w:t>
      </w:r>
    </w:p>
    <w:p w:rsidR="00BC37DB" w:rsidRPr="005239AA" w:rsidRDefault="00BC37DB" w:rsidP="00AE0C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Oferent związany jest ofertą przez okres </w:t>
      </w:r>
      <w:r>
        <w:rPr>
          <w:rFonts w:eastAsia="BookmanOldStyle"/>
          <w:sz w:val="24"/>
          <w:szCs w:val="24"/>
        </w:rPr>
        <w:t>6</w:t>
      </w:r>
      <w:r w:rsidRPr="005239AA">
        <w:rPr>
          <w:rFonts w:eastAsia="BookmanOldStyle"/>
          <w:sz w:val="24"/>
          <w:szCs w:val="24"/>
        </w:rPr>
        <w:t>0 dni, licząc od dnia, w którym upływa termin składania ofert.</w:t>
      </w:r>
    </w:p>
    <w:p w:rsidR="00BC37DB" w:rsidRDefault="00BC37DB" w:rsidP="00AE0C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Wniesienie skargi przerywa bieg terminu związania ofertą.</w:t>
      </w:r>
    </w:p>
    <w:p w:rsidR="00BC37DB" w:rsidRDefault="00BC37DB" w:rsidP="000544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MIEJSCE I TRYB OTWARCIA OFERT</w:t>
      </w:r>
    </w:p>
    <w:p w:rsidR="00BC37DB" w:rsidRPr="005239AA" w:rsidRDefault="00BC37DB" w:rsidP="007220B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Komisyjne otwarcie ofert nastąpi na posiedzeniu Komisji Konkursowej, które odbędzie się w siedzibie Zamawiają</w:t>
      </w:r>
      <w:r>
        <w:rPr>
          <w:rFonts w:eastAsia="BookmanOldStyle"/>
          <w:sz w:val="24"/>
          <w:szCs w:val="24"/>
        </w:rPr>
        <w:t xml:space="preserve">cego, Dział </w:t>
      </w:r>
      <w:r w:rsidR="00134986">
        <w:rPr>
          <w:rFonts w:eastAsia="BookmanOldStyle"/>
          <w:sz w:val="24"/>
          <w:szCs w:val="24"/>
        </w:rPr>
        <w:t>Spraw Pracowniczych i Płac pawilon 20</w:t>
      </w:r>
      <w:r>
        <w:rPr>
          <w:rFonts w:eastAsia="BookmanOldStyle"/>
          <w:sz w:val="24"/>
          <w:szCs w:val="24"/>
        </w:rPr>
        <w:t xml:space="preserve"> piętro I </w:t>
      </w:r>
      <w:r w:rsidR="00134986">
        <w:rPr>
          <w:rFonts w:eastAsia="BookmanOldStyle"/>
          <w:sz w:val="24"/>
          <w:szCs w:val="24"/>
        </w:rPr>
        <w:t xml:space="preserve">lub Kancelarii Szpitala pawilon 20 parter </w:t>
      </w:r>
      <w:r>
        <w:rPr>
          <w:rFonts w:eastAsia="BookmanOldStyle"/>
          <w:sz w:val="24"/>
          <w:szCs w:val="24"/>
        </w:rPr>
        <w:t xml:space="preserve">w </w:t>
      </w:r>
      <w:r>
        <w:rPr>
          <w:rFonts w:eastAsia="BookmanOldStyle"/>
          <w:b/>
          <w:bCs/>
          <w:sz w:val="24"/>
          <w:szCs w:val="24"/>
        </w:rPr>
        <w:t>dniu 2</w:t>
      </w:r>
      <w:r w:rsidR="00A23818">
        <w:rPr>
          <w:rFonts w:eastAsia="BookmanOldStyle"/>
          <w:b/>
          <w:bCs/>
          <w:sz w:val="24"/>
          <w:szCs w:val="24"/>
        </w:rPr>
        <w:t>3</w:t>
      </w:r>
      <w:r>
        <w:rPr>
          <w:rFonts w:eastAsia="BookmanOldStyle"/>
          <w:b/>
          <w:bCs/>
          <w:sz w:val="24"/>
          <w:szCs w:val="24"/>
        </w:rPr>
        <w:t xml:space="preserve"> </w:t>
      </w:r>
      <w:r w:rsidR="00A23818">
        <w:rPr>
          <w:rFonts w:eastAsia="BookmanOldStyle"/>
          <w:b/>
          <w:bCs/>
          <w:sz w:val="24"/>
          <w:szCs w:val="24"/>
        </w:rPr>
        <w:t>marca</w:t>
      </w:r>
      <w:r>
        <w:rPr>
          <w:rFonts w:eastAsia="BookmanOldStyle"/>
          <w:b/>
          <w:bCs/>
          <w:sz w:val="24"/>
          <w:szCs w:val="24"/>
        </w:rPr>
        <w:t xml:space="preserve"> </w:t>
      </w:r>
      <w:r w:rsidRPr="00B46765">
        <w:rPr>
          <w:rFonts w:eastAsia="BookmanOldStyle"/>
          <w:b/>
          <w:bCs/>
          <w:sz w:val="24"/>
          <w:szCs w:val="24"/>
        </w:rPr>
        <w:t>20</w:t>
      </w:r>
      <w:r w:rsidR="00A23818">
        <w:rPr>
          <w:rFonts w:eastAsia="BookmanOldStyle"/>
          <w:b/>
          <w:bCs/>
          <w:sz w:val="24"/>
          <w:szCs w:val="24"/>
        </w:rPr>
        <w:t>20</w:t>
      </w:r>
      <w:r w:rsidRPr="00B46765">
        <w:rPr>
          <w:rFonts w:eastAsia="BookmanOldStyle"/>
          <w:b/>
          <w:bCs/>
          <w:sz w:val="24"/>
          <w:szCs w:val="24"/>
        </w:rPr>
        <w:t xml:space="preserve"> o godz.</w:t>
      </w:r>
      <w:r w:rsidRPr="005239AA">
        <w:rPr>
          <w:rFonts w:eastAsia="BookmanOldStyle"/>
          <w:sz w:val="24"/>
          <w:szCs w:val="24"/>
        </w:rPr>
        <w:t xml:space="preserve"> </w:t>
      </w:r>
      <w:r w:rsidRPr="002F5F65">
        <w:rPr>
          <w:rFonts w:eastAsia="BookmanOldStyle"/>
          <w:b/>
          <w:bCs/>
          <w:sz w:val="24"/>
          <w:szCs w:val="24"/>
        </w:rPr>
        <w:t>1</w:t>
      </w:r>
      <w:r w:rsidR="00A23818">
        <w:rPr>
          <w:rFonts w:eastAsia="BookmanOldStyle"/>
          <w:b/>
          <w:bCs/>
          <w:sz w:val="24"/>
          <w:szCs w:val="24"/>
        </w:rPr>
        <w:t>2</w:t>
      </w:r>
      <w:r>
        <w:rPr>
          <w:rFonts w:eastAsia="BookmanOldStyle"/>
          <w:b/>
          <w:bCs/>
          <w:sz w:val="24"/>
          <w:szCs w:val="24"/>
        </w:rPr>
        <w:t>.</w:t>
      </w:r>
      <w:r w:rsidR="00A23818">
        <w:rPr>
          <w:rFonts w:eastAsia="BookmanOldStyle"/>
          <w:b/>
          <w:bCs/>
          <w:sz w:val="24"/>
          <w:szCs w:val="24"/>
        </w:rPr>
        <w:t>3</w:t>
      </w:r>
      <w:bookmarkStart w:id="0" w:name="_GoBack"/>
      <w:bookmarkEnd w:id="0"/>
      <w:r w:rsidRPr="002F5F65">
        <w:rPr>
          <w:rFonts w:eastAsia="BookmanOldStyle"/>
          <w:b/>
          <w:bCs/>
          <w:sz w:val="24"/>
          <w:szCs w:val="24"/>
        </w:rPr>
        <w:t>0</w:t>
      </w:r>
      <w:r>
        <w:rPr>
          <w:rFonts w:eastAsia="BookmanOldStyle"/>
          <w:sz w:val="24"/>
          <w:szCs w:val="24"/>
        </w:rPr>
        <w:t>.</w:t>
      </w:r>
    </w:p>
    <w:p w:rsidR="00BC37DB" w:rsidRDefault="00BC37DB" w:rsidP="00355C0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BookmanOldStyle"/>
          <w:sz w:val="24"/>
          <w:szCs w:val="24"/>
        </w:rPr>
      </w:pPr>
    </w:p>
    <w:p w:rsidR="00BC37DB" w:rsidRDefault="00BC37DB" w:rsidP="00355C0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BookmanOldStyle"/>
          <w:sz w:val="24"/>
          <w:szCs w:val="24"/>
        </w:rPr>
      </w:pPr>
    </w:p>
    <w:p w:rsidR="00BC37DB" w:rsidRDefault="00BC37DB" w:rsidP="00355C0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BookmanOldStyle"/>
          <w:sz w:val="24"/>
          <w:szCs w:val="24"/>
        </w:rPr>
      </w:pPr>
    </w:p>
    <w:p w:rsidR="00BC37DB" w:rsidRPr="005239AA" w:rsidRDefault="00BC37DB" w:rsidP="00355C0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OBOWIĄZKI ZAMAWAJĄCEGO</w:t>
      </w:r>
    </w:p>
    <w:p w:rsidR="00BC37DB" w:rsidRPr="005239AA" w:rsidRDefault="00BC37DB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BC37DB" w:rsidRPr="005239AA" w:rsidRDefault="00BC37DB" w:rsidP="002F5F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Udzielający zamówienie</w:t>
      </w:r>
      <w:r w:rsidRPr="005239AA">
        <w:rPr>
          <w:rFonts w:eastAsia="BookmanOldStyle"/>
          <w:sz w:val="24"/>
          <w:szCs w:val="24"/>
        </w:rPr>
        <w:t xml:space="preserve"> po otwarciu ofert, w obecności wszystkich Oferentów przekaże uczestnikom postępowania konkursowego informacje dotyczące:</w:t>
      </w:r>
    </w:p>
    <w:p w:rsidR="00BC37DB" w:rsidRPr="005239AA" w:rsidRDefault="00BC37DB" w:rsidP="00AE0C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nazwy i adresu Oferenta;</w:t>
      </w:r>
    </w:p>
    <w:p w:rsidR="00BC37DB" w:rsidRPr="005239AA" w:rsidRDefault="00BC37DB" w:rsidP="00AE0C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ceny oferty, kwalifikacji oraz doświadczenia zawodowego Oferenta;</w:t>
      </w:r>
    </w:p>
    <w:p w:rsidR="00BC37DB" w:rsidRPr="005239AA" w:rsidRDefault="00BC37DB" w:rsidP="00AE0C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Udzielający zamówienie</w:t>
      </w:r>
      <w:r w:rsidRPr="005239AA">
        <w:rPr>
          <w:rFonts w:eastAsia="BookmanOldStyle"/>
          <w:sz w:val="24"/>
          <w:szCs w:val="24"/>
        </w:rPr>
        <w:t xml:space="preserve"> po zatwierdzeniu wyników konkursu przekaże wszystkim Oferentom:</w:t>
      </w:r>
    </w:p>
    <w:p w:rsidR="00BC37DB" w:rsidRPr="005239AA" w:rsidRDefault="00BC37DB" w:rsidP="00AE0C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nazwę i adres Oferenta, którego ofertę uznano za najkorzystniejszą;</w:t>
      </w:r>
    </w:p>
    <w:p w:rsidR="00BC37DB" w:rsidRPr="005239AA" w:rsidRDefault="00BC37DB" w:rsidP="00AE0C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uzasadnienie wyboru oferty;</w:t>
      </w:r>
    </w:p>
    <w:p w:rsidR="00BC37DB" w:rsidRDefault="00BC37DB" w:rsidP="00AE0C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Oferent, którego ofertę uznano za najkorzystniejszą zostanie powiadomiony o wyborze i</w:t>
      </w:r>
      <w:r>
        <w:rPr>
          <w:rFonts w:eastAsia="BookmanOldStyle"/>
          <w:sz w:val="24"/>
          <w:szCs w:val="24"/>
        </w:rPr>
        <w:t> </w:t>
      </w:r>
      <w:r w:rsidRPr="005239AA">
        <w:rPr>
          <w:rFonts w:eastAsia="BookmanOldStyle"/>
          <w:sz w:val="24"/>
          <w:szCs w:val="24"/>
        </w:rPr>
        <w:t>terminie zawarcia umowy po zakoń</w:t>
      </w:r>
      <w:r>
        <w:rPr>
          <w:rFonts w:eastAsia="BookmanOldStyle"/>
          <w:sz w:val="24"/>
          <w:szCs w:val="24"/>
        </w:rPr>
        <w:t>czo</w:t>
      </w:r>
      <w:r w:rsidRPr="005239AA">
        <w:rPr>
          <w:rFonts w:eastAsia="BookmanOldStyle"/>
          <w:sz w:val="24"/>
          <w:szCs w:val="24"/>
        </w:rPr>
        <w:t>n</w:t>
      </w:r>
      <w:r>
        <w:rPr>
          <w:rFonts w:eastAsia="BookmanOldStyle"/>
          <w:sz w:val="24"/>
          <w:szCs w:val="24"/>
        </w:rPr>
        <w:t>ym</w:t>
      </w:r>
      <w:r w:rsidRPr="005239AA">
        <w:rPr>
          <w:rFonts w:eastAsia="BookmanOldStyle"/>
          <w:sz w:val="24"/>
          <w:szCs w:val="24"/>
        </w:rPr>
        <w:t xml:space="preserve"> postępowani</w:t>
      </w:r>
      <w:r>
        <w:rPr>
          <w:rFonts w:eastAsia="BookmanOldStyle"/>
          <w:sz w:val="24"/>
          <w:szCs w:val="24"/>
        </w:rPr>
        <w:t>u</w:t>
      </w:r>
      <w:r w:rsidRPr="005239AA">
        <w:rPr>
          <w:rFonts w:eastAsia="BookmanOldStyle"/>
          <w:sz w:val="24"/>
          <w:szCs w:val="24"/>
        </w:rPr>
        <w:t xml:space="preserve"> konkursowym i akceptacji wyników konkursu przez </w:t>
      </w:r>
      <w:r>
        <w:rPr>
          <w:rFonts w:eastAsia="BookmanOldStyle"/>
          <w:sz w:val="24"/>
          <w:szCs w:val="24"/>
        </w:rPr>
        <w:t xml:space="preserve">Zastępcę </w:t>
      </w:r>
      <w:r w:rsidRPr="005239AA">
        <w:rPr>
          <w:rFonts w:eastAsia="BookmanOldStyle"/>
          <w:sz w:val="24"/>
          <w:szCs w:val="24"/>
        </w:rPr>
        <w:t xml:space="preserve">Dyrektora </w:t>
      </w:r>
      <w:r>
        <w:rPr>
          <w:rFonts w:eastAsia="BookmanOldStyle"/>
          <w:sz w:val="24"/>
          <w:szCs w:val="24"/>
        </w:rPr>
        <w:t xml:space="preserve">UCK WUM – Dyrektora </w:t>
      </w:r>
      <w:r w:rsidRPr="005239AA">
        <w:rPr>
          <w:rFonts w:eastAsia="BookmanOldStyle"/>
          <w:sz w:val="24"/>
          <w:szCs w:val="24"/>
        </w:rPr>
        <w:t>Szpitala</w:t>
      </w:r>
      <w:r>
        <w:rPr>
          <w:rFonts w:eastAsia="BookmanOldStyle"/>
          <w:sz w:val="24"/>
          <w:szCs w:val="24"/>
        </w:rPr>
        <w:t xml:space="preserve"> Klinicznego Dzieciątka Jezus</w:t>
      </w:r>
      <w:r w:rsidRPr="005239AA">
        <w:rPr>
          <w:rFonts w:eastAsia="BookmanOldStyle"/>
          <w:sz w:val="24"/>
          <w:szCs w:val="24"/>
        </w:rPr>
        <w:t>.</w:t>
      </w:r>
    </w:p>
    <w:p w:rsidR="00BC37DB" w:rsidRPr="005239AA" w:rsidRDefault="00BC37DB" w:rsidP="00AE0C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W przypadku gdy Oferent nie przedstawił wszystkich wymaganych dokumentów lub gdy oferta zawiera braki formalne, Komisja wzywa do usunięcia braków w wyznaczonym terminie pod rygorem odrzucenia oferty.</w:t>
      </w: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ISTOTNE POSTANOWIENIA ZAWIERANEJ UMOWY</w:t>
      </w:r>
    </w:p>
    <w:p w:rsidR="00BC37DB" w:rsidRPr="005239AA" w:rsidRDefault="00BC37DB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BC37DB" w:rsidRDefault="00BC37DB" w:rsidP="002F5F65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Projekt umowy w załączniku Nr </w:t>
      </w:r>
      <w:r>
        <w:rPr>
          <w:rFonts w:eastAsia="BookmanOldStyle"/>
          <w:sz w:val="24"/>
          <w:szCs w:val="24"/>
        </w:rPr>
        <w:t>3</w:t>
      </w:r>
      <w:r w:rsidRPr="005239AA">
        <w:rPr>
          <w:rFonts w:eastAsia="BookmanOldStyle"/>
          <w:sz w:val="24"/>
          <w:szCs w:val="24"/>
        </w:rPr>
        <w:t>.</w:t>
      </w:r>
    </w:p>
    <w:p w:rsidR="00BC37DB" w:rsidRDefault="00BC37DB" w:rsidP="002F5F65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FORMALNOŚCI, JAKIE POWINNY ZOSTAĆ DOPEŁNIONE W CELU ZAWARCIA UMOWY</w:t>
      </w:r>
    </w:p>
    <w:p w:rsidR="00BC37DB" w:rsidRPr="005239AA" w:rsidRDefault="00BC37DB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Zamawiający wymaga, aby Oferent, którego oferta zostanie wybrana jako najkorzystniejsza zawarł z nim, umowę na warunkach określonych we wzorze umowy stanowiącym załącznik Nr </w:t>
      </w:r>
      <w:r>
        <w:rPr>
          <w:rFonts w:eastAsia="BookmanOldStyle"/>
          <w:sz w:val="24"/>
          <w:szCs w:val="24"/>
        </w:rPr>
        <w:t>3</w:t>
      </w:r>
      <w:r w:rsidRPr="005239AA">
        <w:rPr>
          <w:rFonts w:eastAsia="BookmanOldStyle"/>
          <w:sz w:val="24"/>
          <w:szCs w:val="24"/>
        </w:rPr>
        <w:t xml:space="preserve"> do SIWK. W przypadku braku protestów, odwołań i skarg, </w:t>
      </w:r>
      <w:r>
        <w:rPr>
          <w:rFonts w:eastAsia="BookmanOldStyle"/>
          <w:sz w:val="24"/>
          <w:szCs w:val="24"/>
        </w:rPr>
        <w:t>O</w:t>
      </w:r>
      <w:r w:rsidRPr="005239AA">
        <w:rPr>
          <w:rFonts w:eastAsia="BookmanOldStyle"/>
          <w:sz w:val="24"/>
          <w:szCs w:val="24"/>
        </w:rPr>
        <w:t xml:space="preserve">ferent obowiązany jest przesłać do </w:t>
      </w:r>
      <w:r>
        <w:rPr>
          <w:rFonts w:eastAsia="BookmanOldStyle"/>
          <w:sz w:val="24"/>
          <w:szCs w:val="24"/>
        </w:rPr>
        <w:t>Z</w:t>
      </w:r>
      <w:r w:rsidRPr="005239AA">
        <w:rPr>
          <w:rFonts w:eastAsia="BookmanOldStyle"/>
          <w:sz w:val="24"/>
          <w:szCs w:val="24"/>
        </w:rPr>
        <w:t>amawiającego podpisaną i wypełnioną umowę w dwóch egzemplarzach oraz załączyć do niej formularz cenowy zgodnie ze złożoną ofertą po terminie 7 dni od dnia, w którym wszyscy uczestnicy postępowania powzięli lub mogli powziąć wiadomość o wynikach postępowania. Podpisanie umowy musi nastąpić przed upływem terminu związania ofertą.</w:t>
      </w: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rPr>
          <w:rFonts w:eastAsia="BookmanOldStyle"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BookmanOldStyle"/>
          <w:b/>
          <w:bCs/>
          <w:sz w:val="24"/>
          <w:szCs w:val="24"/>
        </w:rPr>
      </w:pPr>
      <w:r w:rsidRPr="005239AA">
        <w:rPr>
          <w:rFonts w:eastAsia="BookmanOldStyle"/>
          <w:b/>
          <w:bCs/>
          <w:sz w:val="24"/>
          <w:szCs w:val="24"/>
        </w:rPr>
        <w:t>PRAWO OFERENTÓW DO SKARG I PROTESTÓW</w:t>
      </w:r>
    </w:p>
    <w:p w:rsidR="00BC37DB" w:rsidRPr="005239AA" w:rsidRDefault="00BC37DB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BookmanOldStyle"/>
          <w:b/>
          <w:bCs/>
          <w:sz w:val="24"/>
          <w:szCs w:val="24"/>
        </w:rPr>
      </w:pPr>
    </w:p>
    <w:p w:rsidR="00BC37DB" w:rsidRPr="005239AA" w:rsidRDefault="00BC37DB" w:rsidP="00AE0C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W toku postępowania konkursowego, jednakże przed rozstrzygnięciem konkursu, </w:t>
      </w:r>
      <w:r>
        <w:rPr>
          <w:rFonts w:eastAsia="BookmanOldStyle"/>
          <w:sz w:val="24"/>
          <w:szCs w:val="24"/>
        </w:rPr>
        <w:t>O</w:t>
      </w:r>
      <w:r w:rsidRPr="005239AA">
        <w:rPr>
          <w:rFonts w:eastAsia="BookmanOldStyle"/>
          <w:sz w:val="24"/>
          <w:szCs w:val="24"/>
        </w:rPr>
        <w:t xml:space="preserve">ferent może złożyć do </w:t>
      </w:r>
      <w:r>
        <w:rPr>
          <w:rFonts w:eastAsia="BookmanOldStyle"/>
          <w:sz w:val="24"/>
          <w:szCs w:val="24"/>
        </w:rPr>
        <w:t>K</w:t>
      </w:r>
      <w:r w:rsidRPr="005239AA">
        <w:rPr>
          <w:rFonts w:eastAsia="BookmanOldStyle"/>
          <w:sz w:val="24"/>
          <w:szCs w:val="24"/>
        </w:rPr>
        <w:t xml:space="preserve">omisji </w:t>
      </w:r>
      <w:r>
        <w:rPr>
          <w:rFonts w:eastAsia="BookmanOldStyle"/>
          <w:sz w:val="24"/>
          <w:szCs w:val="24"/>
        </w:rPr>
        <w:t>K</w:t>
      </w:r>
      <w:r w:rsidRPr="005239AA">
        <w:rPr>
          <w:rFonts w:eastAsia="BookmanOldStyle"/>
          <w:sz w:val="24"/>
          <w:szCs w:val="24"/>
        </w:rPr>
        <w:t>onkursowej umotywowaną skargę.</w:t>
      </w:r>
    </w:p>
    <w:p w:rsidR="00BC37DB" w:rsidRPr="005239AA" w:rsidRDefault="00BC37DB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Do czasu rozpatrzenia skargi postępowanie konkursowe zostaje zawieszone.</w:t>
      </w:r>
    </w:p>
    <w:p w:rsidR="00BC37DB" w:rsidRPr="005239AA" w:rsidRDefault="00BC37DB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Komisja </w:t>
      </w:r>
      <w:r>
        <w:rPr>
          <w:rFonts w:eastAsia="BookmanOldStyle"/>
          <w:sz w:val="24"/>
          <w:szCs w:val="24"/>
        </w:rPr>
        <w:t>K</w:t>
      </w:r>
      <w:r w:rsidRPr="005239AA">
        <w:rPr>
          <w:rFonts w:eastAsia="BookmanOldStyle"/>
          <w:sz w:val="24"/>
          <w:szCs w:val="24"/>
        </w:rPr>
        <w:t>onkursowa rozpatruje skargę w ciągu 3 dni od daty jej złożenia.</w:t>
      </w:r>
    </w:p>
    <w:p w:rsidR="00BC37DB" w:rsidRPr="005239AA" w:rsidRDefault="00BC37DB" w:rsidP="00562FF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 xml:space="preserve">O wniesieniu i rozstrzygnięciu skargi </w:t>
      </w:r>
      <w:r>
        <w:rPr>
          <w:rFonts w:eastAsia="BookmanOldStyle"/>
          <w:sz w:val="24"/>
          <w:szCs w:val="24"/>
        </w:rPr>
        <w:t>K</w:t>
      </w:r>
      <w:r w:rsidRPr="005239AA">
        <w:rPr>
          <w:rFonts w:eastAsia="BookmanOldStyle"/>
          <w:sz w:val="24"/>
          <w:szCs w:val="24"/>
        </w:rPr>
        <w:t xml:space="preserve">omisja </w:t>
      </w:r>
      <w:r>
        <w:rPr>
          <w:rFonts w:eastAsia="BookmanOldStyle"/>
          <w:sz w:val="24"/>
          <w:szCs w:val="24"/>
        </w:rPr>
        <w:t>K</w:t>
      </w:r>
      <w:r w:rsidRPr="005239AA">
        <w:rPr>
          <w:rFonts w:eastAsia="BookmanOldStyle"/>
          <w:sz w:val="24"/>
          <w:szCs w:val="24"/>
        </w:rPr>
        <w:t xml:space="preserve">onkursowa w formie pisemnej niezwłocznie informuje pozostałych </w:t>
      </w:r>
      <w:r>
        <w:rPr>
          <w:rFonts w:eastAsia="BookmanOldStyle"/>
          <w:sz w:val="24"/>
          <w:szCs w:val="24"/>
        </w:rPr>
        <w:t>O</w:t>
      </w:r>
      <w:r w:rsidRPr="005239AA">
        <w:rPr>
          <w:rFonts w:eastAsia="BookmanOldStyle"/>
          <w:sz w:val="24"/>
          <w:szCs w:val="24"/>
        </w:rPr>
        <w:t xml:space="preserve">ferentów i </w:t>
      </w:r>
      <w:r>
        <w:rPr>
          <w:rFonts w:eastAsia="BookmanOldStyle"/>
          <w:sz w:val="24"/>
          <w:szCs w:val="24"/>
        </w:rPr>
        <w:t xml:space="preserve">Zastępcy </w:t>
      </w:r>
      <w:r w:rsidRPr="005239AA">
        <w:rPr>
          <w:rFonts w:eastAsia="BookmanOldStyle"/>
          <w:sz w:val="24"/>
          <w:szCs w:val="24"/>
        </w:rPr>
        <w:t xml:space="preserve">Dyrektora </w:t>
      </w:r>
      <w:r>
        <w:rPr>
          <w:rFonts w:eastAsia="BookmanOldStyle"/>
          <w:sz w:val="24"/>
          <w:szCs w:val="24"/>
        </w:rPr>
        <w:t xml:space="preserve">UCK WUM – Dyrektora </w:t>
      </w:r>
      <w:r w:rsidRPr="005239AA">
        <w:rPr>
          <w:rFonts w:eastAsia="BookmanOldStyle"/>
          <w:sz w:val="24"/>
          <w:szCs w:val="24"/>
        </w:rPr>
        <w:t>Szpitala</w:t>
      </w:r>
      <w:r>
        <w:rPr>
          <w:rFonts w:eastAsia="BookmanOldStyle"/>
          <w:sz w:val="24"/>
          <w:szCs w:val="24"/>
        </w:rPr>
        <w:t xml:space="preserve"> Klinicznego Dzieciątka Jezus</w:t>
      </w:r>
      <w:r w:rsidRPr="005239AA">
        <w:rPr>
          <w:rFonts w:eastAsia="BookmanOldStyle"/>
          <w:sz w:val="24"/>
          <w:szCs w:val="24"/>
        </w:rPr>
        <w:t>.</w:t>
      </w:r>
    </w:p>
    <w:p w:rsidR="00BC37DB" w:rsidRPr="005239AA" w:rsidRDefault="00BC37DB" w:rsidP="00AE0C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Oferent może złożyć do U</w:t>
      </w:r>
      <w:r w:rsidRPr="005239AA">
        <w:rPr>
          <w:rFonts w:eastAsia="BookmanOldStyle"/>
          <w:sz w:val="24"/>
          <w:szCs w:val="24"/>
        </w:rPr>
        <w:t xml:space="preserve">dzielającego </w:t>
      </w:r>
      <w:r>
        <w:rPr>
          <w:rFonts w:eastAsia="BookmanOldStyle"/>
          <w:sz w:val="24"/>
          <w:szCs w:val="24"/>
        </w:rPr>
        <w:t>z</w:t>
      </w:r>
      <w:r w:rsidRPr="005239AA">
        <w:rPr>
          <w:rFonts w:eastAsia="BookmanOldStyle"/>
          <w:sz w:val="24"/>
          <w:szCs w:val="24"/>
        </w:rPr>
        <w:t>amówienia umotywowany protest dotyczący rozstrzygnięcia konkursu w ciągu 7 dni od daty otrzymania zawiadomienia na piśmie o</w:t>
      </w:r>
      <w:r>
        <w:rPr>
          <w:rFonts w:eastAsia="BookmanOldStyle"/>
          <w:sz w:val="24"/>
          <w:szCs w:val="24"/>
        </w:rPr>
        <w:t> </w:t>
      </w:r>
      <w:r w:rsidRPr="005239AA">
        <w:rPr>
          <w:rFonts w:eastAsia="BookmanOldStyle"/>
          <w:sz w:val="24"/>
          <w:szCs w:val="24"/>
        </w:rPr>
        <w:t>zakończeniu konkursu i jego wyniku.</w:t>
      </w:r>
    </w:p>
    <w:p w:rsidR="00BC37DB" w:rsidRPr="005239AA" w:rsidRDefault="00BC37DB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Wniesienie protestu jest dopuszczalne tylko przed zawarciem umowy.</w:t>
      </w:r>
    </w:p>
    <w:p w:rsidR="00BC37DB" w:rsidRDefault="00BC37DB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Po wniesieniu protestu udzielający zamówienia, aż do jego rozstrzygnięcia, nie może zawrzeć umowy.</w:t>
      </w:r>
    </w:p>
    <w:p w:rsidR="00BC37DB" w:rsidRPr="005239AA" w:rsidRDefault="00BC37DB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Udzielający zamówienia rozpoznaje i rozstrzyga protest najpóźniej w ciągu 7 dni od daty jego złożenia.</w:t>
      </w:r>
    </w:p>
    <w:p w:rsidR="00BC37DB" w:rsidRPr="005239AA" w:rsidRDefault="00BC37DB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O wniesieniu i rozstrzygnięciu protestu Zamawiający niezwłocznie informuje w</w:t>
      </w:r>
      <w:r>
        <w:rPr>
          <w:rFonts w:eastAsia="BookmanOldStyle"/>
          <w:sz w:val="24"/>
          <w:szCs w:val="24"/>
        </w:rPr>
        <w:t> </w:t>
      </w:r>
      <w:r w:rsidRPr="005239AA">
        <w:rPr>
          <w:rFonts w:eastAsia="BookmanOldStyle"/>
          <w:sz w:val="24"/>
          <w:szCs w:val="24"/>
        </w:rPr>
        <w:t>formie pisemnej pozostałych oferentów.</w:t>
      </w:r>
    </w:p>
    <w:p w:rsidR="00BC37DB" w:rsidRPr="005239AA" w:rsidRDefault="00BC37DB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  <w:r w:rsidRPr="005239AA">
        <w:rPr>
          <w:rFonts w:eastAsia="BookmanOldStyle"/>
          <w:sz w:val="24"/>
          <w:szCs w:val="24"/>
        </w:rPr>
        <w:t>W przypadku uwzględnienia protestu Zamawiający powtarza konkurs ofert.</w:t>
      </w:r>
    </w:p>
    <w:p w:rsidR="00BC37DB" w:rsidRPr="005239AA" w:rsidRDefault="00BC37DB" w:rsidP="00AE0C79">
      <w:pPr>
        <w:autoSpaceDE w:val="0"/>
        <w:autoSpaceDN w:val="0"/>
        <w:adjustRightInd w:val="0"/>
        <w:spacing w:after="0" w:line="240" w:lineRule="auto"/>
        <w:jc w:val="both"/>
        <w:rPr>
          <w:rFonts w:eastAsia="BookmanOldStyle"/>
          <w:sz w:val="24"/>
          <w:szCs w:val="24"/>
        </w:rPr>
      </w:pPr>
    </w:p>
    <w:p w:rsidR="00BC37DB" w:rsidRDefault="00BC37DB" w:rsidP="00782C65">
      <w:pPr>
        <w:jc w:val="right"/>
        <w:rPr>
          <w:rFonts w:eastAsia="BookmanOldStyle"/>
          <w:sz w:val="24"/>
          <w:szCs w:val="24"/>
        </w:rPr>
      </w:pPr>
    </w:p>
    <w:p w:rsidR="00BC37DB" w:rsidRDefault="00BC37DB" w:rsidP="00782C65">
      <w:pPr>
        <w:jc w:val="right"/>
        <w:rPr>
          <w:rFonts w:eastAsia="BookmanOldStyle"/>
          <w:sz w:val="24"/>
          <w:szCs w:val="24"/>
        </w:rPr>
      </w:pPr>
    </w:p>
    <w:p w:rsidR="00BC37DB" w:rsidRDefault="00BC37DB" w:rsidP="00782C65">
      <w:pPr>
        <w:jc w:val="right"/>
        <w:rPr>
          <w:rFonts w:eastAsia="BookmanOldStyle"/>
          <w:sz w:val="24"/>
          <w:szCs w:val="24"/>
        </w:rPr>
      </w:pPr>
    </w:p>
    <w:p w:rsidR="00BC37DB" w:rsidRDefault="00BC37DB" w:rsidP="00782C65">
      <w:pPr>
        <w:jc w:val="right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………………………………………………..</w:t>
      </w:r>
    </w:p>
    <w:p w:rsidR="00BC37DB" w:rsidRDefault="00BC37DB" w:rsidP="00AE0C79">
      <w:pPr>
        <w:autoSpaceDE w:val="0"/>
        <w:autoSpaceDN w:val="0"/>
        <w:adjustRightInd w:val="0"/>
        <w:spacing w:after="0" w:line="240" w:lineRule="auto"/>
        <w:jc w:val="right"/>
        <w:rPr>
          <w:rFonts w:eastAsia="BookmanOldStyle"/>
          <w:sz w:val="24"/>
          <w:szCs w:val="24"/>
        </w:rPr>
      </w:pPr>
    </w:p>
    <w:sectPr w:rsidR="00BC37DB" w:rsidSect="00F04A84">
      <w:footerReference w:type="default" r:id="rId7"/>
      <w:pgSz w:w="11906" w:h="16838"/>
      <w:pgMar w:top="136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DB" w:rsidRDefault="00BC37DB" w:rsidP="0016518B">
      <w:pPr>
        <w:spacing w:after="0" w:line="240" w:lineRule="auto"/>
      </w:pPr>
      <w:r>
        <w:separator/>
      </w:r>
    </w:p>
  </w:endnote>
  <w:endnote w:type="continuationSeparator" w:id="0">
    <w:p w:rsidR="00BC37DB" w:rsidRDefault="00BC37DB" w:rsidP="0016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DB" w:rsidRDefault="0013498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23818">
      <w:rPr>
        <w:noProof/>
      </w:rPr>
      <w:t>3</w:t>
    </w:r>
    <w:r>
      <w:rPr>
        <w:noProof/>
      </w:rPr>
      <w:fldChar w:fldCharType="end"/>
    </w:r>
  </w:p>
  <w:p w:rsidR="00BC37DB" w:rsidRDefault="00BC3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DB" w:rsidRDefault="00BC37DB" w:rsidP="0016518B">
      <w:pPr>
        <w:spacing w:after="0" w:line="240" w:lineRule="auto"/>
      </w:pPr>
      <w:r>
        <w:separator/>
      </w:r>
    </w:p>
  </w:footnote>
  <w:footnote w:type="continuationSeparator" w:id="0">
    <w:p w:rsidR="00BC37DB" w:rsidRDefault="00BC37DB" w:rsidP="0016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C3F"/>
    <w:multiLevelType w:val="hybridMultilevel"/>
    <w:tmpl w:val="E25EE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6B63"/>
    <w:multiLevelType w:val="hybridMultilevel"/>
    <w:tmpl w:val="1E3E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A75"/>
    <w:multiLevelType w:val="hybridMultilevel"/>
    <w:tmpl w:val="9C9A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3BC"/>
    <w:multiLevelType w:val="hybridMultilevel"/>
    <w:tmpl w:val="7AF8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1622"/>
    <w:multiLevelType w:val="hybridMultilevel"/>
    <w:tmpl w:val="A55A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6932"/>
    <w:multiLevelType w:val="hybridMultilevel"/>
    <w:tmpl w:val="C8FE455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7F3AD6"/>
    <w:multiLevelType w:val="hybridMultilevel"/>
    <w:tmpl w:val="C388AC2A"/>
    <w:lvl w:ilvl="0" w:tplc="05EC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01F7D"/>
    <w:multiLevelType w:val="hybridMultilevel"/>
    <w:tmpl w:val="5ADC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05EB"/>
    <w:multiLevelType w:val="hybridMultilevel"/>
    <w:tmpl w:val="779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3A2D"/>
    <w:multiLevelType w:val="hybridMultilevel"/>
    <w:tmpl w:val="41DE7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D8A"/>
    <w:multiLevelType w:val="hybridMultilevel"/>
    <w:tmpl w:val="8C063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E71EC"/>
    <w:multiLevelType w:val="hybridMultilevel"/>
    <w:tmpl w:val="55A62D5A"/>
    <w:lvl w:ilvl="0" w:tplc="308A73F6">
      <w:start w:val="1"/>
      <w:numFmt w:val="decimal"/>
      <w:lvlText w:val="%1."/>
      <w:lvlJc w:val="left"/>
      <w:pPr>
        <w:ind w:left="360" w:hanging="360"/>
      </w:pPr>
      <w:rPr>
        <w:rFonts w:ascii="Calibri" w:eastAsia="BookmanOldStyle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DF108C"/>
    <w:multiLevelType w:val="hybridMultilevel"/>
    <w:tmpl w:val="E38E5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32C"/>
    <w:multiLevelType w:val="hybridMultilevel"/>
    <w:tmpl w:val="0C4C2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C116E"/>
    <w:multiLevelType w:val="hybridMultilevel"/>
    <w:tmpl w:val="AC0CF3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E90BBC"/>
    <w:multiLevelType w:val="hybridMultilevel"/>
    <w:tmpl w:val="9DD8C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36508"/>
    <w:multiLevelType w:val="hybridMultilevel"/>
    <w:tmpl w:val="609A6C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C79"/>
    <w:rsid w:val="00015494"/>
    <w:rsid w:val="000219C9"/>
    <w:rsid w:val="0003393A"/>
    <w:rsid w:val="000345BC"/>
    <w:rsid w:val="00047B00"/>
    <w:rsid w:val="0005201C"/>
    <w:rsid w:val="00054477"/>
    <w:rsid w:val="00055FE8"/>
    <w:rsid w:val="0005758A"/>
    <w:rsid w:val="00062300"/>
    <w:rsid w:val="0007643A"/>
    <w:rsid w:val="0007719A"/>
    <w:rsid w:val="00085B7A"/>
    <w:rsid w:val="00086475"/>
    <w:rsid w:val="00087C31"/>
    <w:rsid w:val="000A090D"/>
    <w:rsid w:val="000A5A97"/>
    <w:rsid w:val="000A5B5F"/>
    <w:rsid w:val="000C714F"/>
    <w:rsid w:val="000D3CE3"/>
    <w:rsid w:val="000E23E7"/>
    <w:rsid w:val="000E2DFC"/>
    <w:rsid w:val="000F02A7"/>
    <w:rsid w:val="00101CCF"/>
    <w:rsid w:val="00104B25"/>
    <w:rsid w:val="00104D21"/>
    <w:rsid w:val="001143F1"/>
    <w:rsid w:val="00121C36"/>
    <w:rsid w:val="00134986"/>
    <w:rsid w:val="0014050F"/>
    <w:rsid w:val="001503DE"/>
    <w:rsid w:val="0015441F"/>
    <w:rsid w:val="0016518B"/>
    <w:rsid w:val="001739C2"/>
    <w:rsid w:val="001765B9"/>
    <w:rsid w:val="00193F56"/>
    <w:rsid w:val="0019490E"/>
    <w:rsid w:val="001A72A5"/>
    <w:rsid w:val="001C6124"/>
    <w:rsid w:val="001D3927"/>
    <w:rsid w:val="0021067D"/>
    <w:rsid w:val="00250127"/>
    <w:rsid w:val="00253CE8"/>
    <w:rsid w:val="00261FD8"/>
    <w:rsid w:val="00264379"/>
    <w:rsid w:val="002854BB"/>
    <w:rsid w:val="00297A3B"/>
    <w:rsid w:val="002A01E9"/>
    <w:rsid w:val="002B0559"/>
    <w:rsid w:val="002B7939"/>
    <w:rsid w:val="002D2E5B"/>
    <w:rsid w:val="002D7A39"/>
    <w:rsid w:val="002E56D0"/>
    <w:rsid w:val="002E6DBE"/>
    <w:rsid w:val="002F5F65"/>
    <w:rsid w:val="003169B1"/>
    <w:rsid w:val="0032050D"/>
    <w:rsid w:val="00321F56"/>
    <w:rsid w:val="003279CD"/>
    <w:rsid w:val="003379EC"/>
    <w:rsid w:val="00337BCA"/>
    <w:rsid w:val="003453DD"/>
    <w:rsid w:val="00354DB2"/>
    <w:rsid w:val="00355C04"/>
    <w:rsid w:val="0037407F"/>
    <w:rsid w:val="00381ECD"/>
    <w:rsid w:val="00395D55"/>
    <w:rsid w:val="003A44CF"/>
    <w:rsid w:val="003D2B66"/>
    <w:rsid w:val="003E5742"/>
    <w:rsid w:val="003F4D33"/>
    <w:rsid w:val="00421549"/>
    <w:rsid w:val="00434177"/>
    <w:rsid w:val="00461FE1"/>
    <w:rsid w:val="00473480"/>
    <w:rsid w:val="00497D52"/>
    <w:rsid w:val="004E7910"/>
    <w:rsid w:val="004F367D"/>
    <w:rsid w:val="005239AA"/>
    <w:rsid w:val="0053019B"/>
    <w:rsid w:val="00547327"/>
    <w:rsid w:val="00562FF2"/>
    <w:rsid w:val="00583AF5"/>
    <w:rsid w:val="005A038A"/>
    <w:rsid w:val="005B28C0"/>
    <w:rsid w:val="005B7378"/>
    <w:rsid w:val="005C1D64"/>
    <w:rsid w:val="005D1197"/>
    <w:rsid w:val="005D5A08"/>
    <w:rsid w:val="005E3740"/>
    <w:rsid w:val="005F0A2C"/>
    <w:rsid w:val="005F2AF9"/>
    <w:rsid w:val="00607386"/>
    <w:rsid w:val="00607F77"/>
    <w:rsid w:val="006354D3"/>
    <w:rsid w:val="006441E2"/>
    <w:rsid w:val="00654691"/>
    <w:rsid w:val="006625FE"/>
    <w:rsid w:val="00673145"/>
    <w:rsid w:val="00674403"/>
    <w:rsid w:val="00677222"/>
    <w:rsid w:val="0068330F"/>
    <w:rsid w:val="00686730"/>
    <w:rsid w:val="006868B8"/>
    <w:rsid w:val="00691F46"/>
    <w:rsid w:val="006A1A2A"/>
    <w:rsid w:val="006E1398"/>
    <w:rsid w:val="006E7D35"/>
    <w:rsid w:val="006F1CA0"/>
    <w:rsid w:val="006F5058"/>
    <w:rsid w:val="0071085C"/>
    <w:rsid w:val="00711764"/>
    <w:rsid w:val="0071439A"/>
    <w:rsid w:val="007157DA"/>
    <w:rsid w:val="00715DB6"/>
    <w:rsid w:val="007220B3"/>
    <w:rsid w:val="007232DD"/>
    <w:rsid w:val="007345FF"/>
    <w:rsid w:val="007377DD"/>
    <w:rsid w:val="007556E9"/>
    <w:rsid w:val="00772E83"/>
    <w:rsid w:val="00782C65"/>
    <w:rsid w:val="00783CAD"/>
    <w:rsid w:val="007A7CD5"/>
    <w:rsid w:val="007C5508"/>
    <w:rsid w:val="007E70C1"/>
    <w:rsid w:val="007F1DC2"/>
    <w:rsid w:val="00813851"/>
    <w:rsid w:val="008141AC"/>
    <w:rsid w:val="008562B2"/>
    <w:rsid w:val="00885314"/>
    <w:rsid w:val="00891D69"/>
    <w:rsid w:val="00894143"/>
    <w:rsid w:val="008A47E1"/>
    <w:rsid w:val="008A57E0"/>
    <w:rsid w:val="008B28F5"/>
    <w:rsid w:val="008C5B51"/>
    <w:rsid w:val="00912275"/>
    <w:rsid w:val="00922B6F"/>
    <w:rsid w:val="00940B74"/>
    <w:rsid w:val="0095654E"/>
    <w:rsid w:val="00962E0E"/>
    <w:rsid w:val="00970D18"/>
    <w:rsid w:val="00977B93"/>
    <w:rsid w:val="00984971"/>
    <w:rsid w:val="009E7316"/>
    <w:rsid w:val="009F0C81"/>
    <w:rsid w:val="00A030F6"/>
    <w:rsid w:val="00A06D0F"/>
    <w:rsid w:val="00A23818"/>
    <w:rsid w:val="00A25205"/>
    <w:rsid w:val="00A32C04"/>
    <w:rsid w:val="00A33216"/>
    <w:rsid w:val="00A3624A"/>
    <w:rsid w:val="00A37689"/>
    <w:rsid w:val="00A53356"/>
    <w:rsid w:val="00A57F02"/>
    <w:rsid w:val="00A86195"/>
    <w:rsid w:val="00A97359"/>
    <w:rsid w:val="00AB0220"/>
    <w:rsid w:val="00AB11C3"/>
    <w:rsid w:val="00AB4E5F"/>
    <w:rsid w:val="00AB60FC"/>
    <w:rsid w:val="00AD4435"/>
    <w:rsid w:val="00AD4806"/>
    <w:rsid w:val="00AE0C79"/>
    <w:rsid w:val="00AF0708"/>
    <w:rsid w:val="00AF08FE"/>
    <w:rsid w:val="00AF1FEB"/>
    <w:rsid w:val="00B032FD"/>
    <w:rsid w:val="00B0487C"/>
    <w:rsid w:val="00B073BB"/>
    <w:rsid w:val="00B14DA7"/>
    <w:rsid w:val="00B17775"/>
    <w:rsid w:val="00B23255"/>
    <w:rsid w:val="00B46765"/>
    <w:rsid w:val="00B51CD5"/>
    <w:rsid w:val="00B57007"/>
    <w:rsid w:val="00B748EF"/>
    <w:rsid w:val="00B80E6D"/>
    <w:rsid w:val="00B92B3B"/>
    <w:rsid w:val="00BA1665"/>
    <w:rsid w:val="00BA5DCA"/>
    <w:rsid w:val="00BB0936"/>
    <w:rsid w:val="00BC37DB"/>
    <w:rsid w:val="00BD00FA"/>
    <w:rsid w:val="00BD07CD"/>
    <w:rsid w:val="00BF343D"/>
    <w:rsid w:val="00BF7DBE"/>
    <w:rsid w:val="00C14D48"/>
    <w:rsid w:val="00C15567"/>
    <w:rsid w:val="00C17B3D"/>
    <w:rsid w:val="00C41D5B"/>
    <w:rsid w:val="00C47E96"/>
    <w:rsid w:val="00C5043E"/>
    <w:rsid w:val="00C51231"/>
    <w:rsid w:val="00C60901"/>
    <w:rsid w:val="00C748E1"/>
    <w:rsid w:val="00C757B2"/>
    <w:rsid w:val="00C8202F"/>
    <w:rsid w:val="00C873F9"/>
    <w:rsid w:val="00C906CA"/>
    <w:rsid w:val="00C9390E"/>
    <w:rsid w:val="00CA35F5"/>
    <w:rsid w:val="00CB527A"/>
    <w:rsid w:val="00CB7F55"/>
    <w:rsid w:val="00CD26A2"/>
    <w:rsid w:val="00CE70E9"/>
    <w:rsid w:val="00CE725C"/>
    <w:rsid w:val="00D12E54"/>
    <w:rsid w:val="00D165B3"/>
    <w:rsid w:val="00D32877"/>
    <w:rsid w:val="00D41324"/>
    <w:rsid w:val="00D42B37"/>
    <w:rsid w:val="00D440BF"/>
    <w:rsid w:val="00D507B1"/>
    <w:rsid w:val="00D65750"/>
    <w:rsid w:val="00D83F58"/>
    <w:rsid w:val="00DA5857"/>
    <w:rsid w:val="00DB3B8E"/>
    <w:rsid w:val="00DC337C"/>
    <w:rsid w:val="00DC5591"/>
    <w:rsid w:val="00DD7577"/>
    <w:rsid w:val="00DE37DB"/>
    <w:rsid w:val="00DF3F9A"/>
    <w:rsid w:val="00E040BD"/>
    <w:rsid w:val="00E05DA1"/>
    <w:rsid w:val="00E24269"/>
    <w:rsid w:val="00E266DC"/>
    <w:rsid w:val="00E30299"/>
    <w:rsid w:val="00E37BB0"/>
    <w:rsid w:val="00E4286C"/>
    <w:rsid w:val="00E46E5F"/>
    <w:rsid w:val="00E6614D"/>
    <w:rsid w:val="00E944A0"/>
    <w:rsid w:val="00EA69B1"/>
    <w:rsid w:val="00EB10B8"/>
    <w:rsid w:val="00EB22E8"/>
    <w:rsid w:val="00EC2451"/>
    <w:rsid w:val="00EC7BF3"/>
    <w:rsid w:val="00EC7F25"/>
    <w:rsid w:val="00EE0061"/>
    <w:rsid w:val="00EE2592"/>
    <w:rsid w:val="00EE7A71"/>
    <w:rsid w:val="00F04A84"/>
    <w:rsid w:val="00F111B7"/>
    <w:rsid w:val="00F1349C"/>
    <w:rsid w:val="00F1638F"/>
    <w:rsid w:val="00F31FAD"/>
    <w:rsid w:val="00F3240E"/>
    <w:rsid w:val="00F46D64"/>
    <w:rsid w:val="00F56187"/>
    <w:rsid w:val="00F5799C"/>
    <w:rsid w:val="00F618DB"/>
    <w:rsid w:val="00F753D9"/>
    <w:rsid w:val="00F9576B"/>
    <w:rsid w:val="00FA497E"/>
    <w:rsid w:val="00FB0F7D"/>
    <w:rsid w:val="00FB6262"/>
    <w:rsid w:val="00FC0C41"/>
    <w:rsid w:val="00FD2445"/>
    <w:rsid w:val="00FE245A"/>
    <w:rsid w:val="00FE41DE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7E0E42-8CEF-4241-8666-DD94843A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C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0C79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16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518B"/>
  </w:style>
  <w:style w:type="paragraph" w:styleId="Stopka">
    <w:name w:val="footer"/>
    <w:basedOn w:val="Normalny"/>
    <w:link w:val="StopkaZnak"/>
    <w:uiPriority w:val="99"/>
    <w:rsid w:val="0016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518B"/>
  </w:style>
  <w:style w:type="paragraph" w:styleId="Tekstdymka">
    <w:name w:val="Balloon Text"/>
    <w:basedOn w:val="Normalny"/>
    <w:link w:val="TekstdymkaZnak"/>
    <w:uiPriority w:val="99"/>
    <w:semiHidden/>
    <w:unhideWhenUsed/>
    <w:rsid w:val="0013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22 stycznia 2013r</vt:lpstr>
    </vt:vector>
  </TitlesOfParts>
  <Company>szpital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22 stycznia 2013r</dc:title>
  <dc:subject/>
  <dc:creator>mstefanczyk</dc:creator>
  <cp:keywords/>
  <dc:description/>
  <cp:lastModifiedBy>Anna Niewiadomska</cp:lastModifiedBy>
  <cp:revision>15</cp:revision>
  <cp:lastPrinted>2020-03-11T11:45:00Z</cp:lastPrinted>
  <dcterms:created xsi:type="dcterms:W3CDTF">2017-06-01T14:32:00Z</dcterms:created>
  <dcterms:modified xsi:type="dcterms:W3CDTF">2020-03-11T11:45:00Z</dcterms:modified>
</cp:coreProperties>
</file>