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77BDD" w14:textId="77777777" w:rsidR="001D750C" w:rsidRPr="005270E4" w:rsidRDefault="00753811" w:rsidP="00DC34A5">
      <w:pPr>
        <w:jc w:val="both"/>
        <w:rPr>
          <w:rFonts w:ascii="Calibri Light" w:hAnsi="Calibri Light" w:cs="Cambria"/>
          <w:b/>
          <w:bCs/>
          <w:i/>
          <w:iCs/>
          <w:color w:val="FF0000"/>
          <w:sz w:val="22"/>
          <w:szCs w:val="22"/>
        </w:rPr>
      </w:pPr>
      <w:bookmarkStart w:id="0" w:name="_GoBack"/>
      <w:bookmarkEnd w:id="0"/>
      <w:r w:rsidRPr="005270E4">
        <w:rPr>
          <w:rFonts w:ascii="Calibri Light" w:eastAsia="BookmanOldStyle" w:hAnsi="Calibri Light"/>
          <w:b/>
          <w:bCs/>
          <w:i/>
          <w:iCs/>
          <w:color w:val="FF0000"/>
          <w:sz w:val="22"/>
          <w:szCs w:val="22"/>
        </w:rPr>
        <w:t>UMOWA NA UDZIELANIE ŚWIADCZEŃ ZDROWOTNYCH ZAŁĄCZONA DO OGŁOSZENIA STANOWI TYLKO WZÓR, KTÓRY NIE POWINIEN BYĆ ZAŁĄCZONY DO OFERTY</w:t>
      </w:r>
      <w:r w:rsidRPr="005270E4">
        <w:rPr>
          <w:rFonts w:ascii="Calibri Light" w:hAnsi="Calibri Light" w:cs="Cambria"/>
          <w:b/>
          <w:bCs/>
          <w:i/>
          <w:iCs/>
          <w:color w:val="FF0000"/>
          <w:sz w:val="22"/>
          <w:szCs w:val="22"/>
        </w:rPr>
        <w:tab/>
      </w:r>
      <w:r w:rsidRPr="005270E4">
        <w:rPr>
          <w:rFonts w:ascii="Calibri Light" w:hAnsi="Calibri Light" w:cs="Cambria"/>
          <w:b/>
          <w:bCs/>
          <w:i/>
          <w:iCs/>
          <w:color w:val="FF0000"/>
          <w:sz w:val="22"/>
          <w:szCs w:val="22"/>
        </w:rPr>
        <w:tab/>
      </w:r>
    </w:p>
    <w:p w14:paraId="3257B5BD" w14:textId="77777777" w:rsidR="00753811" w:rsidRPr="005270E4" w:rsidRDefault="001D750C" w:rsidP="00DC34A5">
      <w:pPr>
        <w:jc w:val="both"/>
        <w:rPr>
          <w:rFonts w:ascii="Calibri Light" w:hAnsi="Calibri Light" w:cs="Cambria"/>
          <w:b/>
          <w:bCs/>
          <w:i/>
          <w:iCs/>
          <w:color w:val="002060"/>
          <w:sz w:val="22"/>
          <w:szCs w:val="22"/>
        </w:rPr>
      </w:pPr>
      <w:r w:rsidRPr="005270E4">
        <w:rPr>
          <w:rFonts w:ascii="Calibri Light" w:hAnsi="Calibri Light" w:cs="Cambria"/>
          <w:b/>
          <w:bCs/>
          <w:i/>
          <w:iCs/>
          <w:color w:val="002060"/>
          <w:sz w:val="22"/>
          <w:szCs w:val="22"/>
        </w:rPr>
        <w:t>Dotyczy: Lekarz specjalista urolog</w:t>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r w:rsidR="00753811" w:rsidRPr="005270E4">
        <w:rPr>
          <w:rFonts w:ascii="Calibri Light" w:hAnsi="Calibri Light" w:cs="Cambria"/>
          <w:b/>
          <w:bCs/>
          <w:i/>
          <w:iCs/>
          <w:color w:val="002060"/>
          <w:sz w:val="22"/>
          <w:szCs w:val="22"/>
        </w:rPr>
        <w:tab/>
      </w:r>
    </w:p>
    <w:p w14:paraId="69E3CF3A" w14:textId="77777777" w:rsidR="00753811" w:rsidRPr="005270E4" w:rsidRDefault="00753811" w:rsidP="00DC34A5">
      <w:pPr>
        <w:jc w:val="right"/>
        <w:rPr>
          <w:rFonts w:ascii="Calibri Light" w:hAnsi="Calibri Light" w:cs="Cambria"/>
          <w:b/>
          <w:bCs/>
          <w:i/>
          <w:iCs/>
          <w:sz w:val="22"/>
          <w:szCs w:val="22"/>
        </w:rPr>
      </w:pPr>
    </w:p>
    <w:p w14:paraId="6391CD6B" w14:textId="77777777" w:rsidR="00753811" w:rsidRPr="005270E4" w:rsidRDefault="00753811" w:rsidP="00DC34A5">
      <w:pPr>
        <w:jc w:val="right"/>
        <w:rPr>
          <w:rFonts w:ascii="Calibri Light" w:hAnsi="Calibri Light" w:cs="Cambria"/>
          <w:b/>
          <w:bCs/>
          <w:i/>
          <w:iCs/>
          <w:sz w:val="22"/>
          <w:szCs w:val="22"/>
        </w:rPr>
      </w:pPr>
    </w:p>
    <w:p w14:paraId="6B826A8B" w14:textId="77777777" w:rsidR="00753811" w:rsidRPr="005270E4" w:rsidRDefault="00753811" w:rsidP="00DC34A5">
      <w:pPr>
        <w:jc w:val="right"/>
        <w:rPr>
          <w:rFonts w:ascii="Calibri Light" w:hAnsi="Calibri Light" w:cs="Cambria"/>
          <w:b/>
          <w:bCs/>
          <w:i/>
          <w:iCs/>
          <w:sz w:val="22"/>
          <w:szCs w:val="22"/>
        </w:rPr>
      </w:pPr>
      <w:r w:rsidRPr="005270E4">
        <w:rPr>
          <w:rFonts w:ascii="Calibri Light" w:hAnsi="Calibri Light" w:cs="Cambria"/>
          <w:b/>
          <w:bCs/>
          <w:i/>
          <w:iCs/>
          <w:sz w:val="22"/>
          <w:szCs w:val="22"/>
        </w:rPr>
        <w:t>Załącznik nr 3</w:t>
      </w:r>
    </w:p>
    <w:p w14:paraId="053E4D30" w14:textId="77777777" w:rsidR="00753811" w:rsidRPr="005270E4" w:rsidRDefault="00753811" w:rsidP="00BC38BB">
      <w:pPr>
        <w:spacing w:line="360" w:lineRule="auto"/>
        <w:jc w:val="center"/>
        <w:rPr>
          <w:rFonts w:ascii="Calibri Light" w:hAnsi="Calibri Light" w:cs="Cambria"/>
          <w:b/>
          <w:bCs/>
          <w:sz w:val="22"/>
          <w:szCs w:val="22"/>
        </w:rPr>
      </w:pPr>
      <w:r w:rsidRPr="005270E4">
        <w:rPr>
          <w:rFonts w:ascii="Calibri Light" w:hAnsi="Calibri Light" w:cs="Cambria"/>
          <w:b/>
          <w:bCs/>
          <w:sz w:val="22"/>
          <w:szCs w:val="22"/>
        </w:rPr>
        <w:t xml:space="preserve">UMOWA  </w:t>
      </w:r>
    </w:p>
    <w:p w14:paraId="4223D320" w14:textId="77777777" w:rsidR="00753811" w:rsidRPr="005270E4" w:rsidRDefault="00753811" w:rsidP="00BC38BB">
      <w:pPr>
        <w:spacing w:line="360" w:lineRule="auto"/>
        <w:jc w:val="center"/>
        <w:rPr>
          <w:rFonts w:ascii="Calibri Light" w:hAnsi="Calibri Light" w:cs="Cambria"/>
          <w:b/>
          <w:bCs/>
          <w:sz w:val="22"/>
          <w:szCs w:val="22"/>
        </w:rPr>
      </w:pPr>
      <w:r w:rsidRPr="005270E4">
        <w:rPr>
          <w:rFonts w:ascii="Calibri Light" w:hAnsi="Calibri Light" w:cs="Cambria"/>
          <w:b/>
          <w:bCs/>
          <w:sz w:val="22"/>
          <w:szCs w:val="22"/>
        </w:rPr>
        <w:t xml:space="preserve">na udzielanie świadczeń zdrowotnych   </w:t>
      </w:r>
    </w:p>
    <w:p w14:paraId="73673E4D" w14:textId="77777777" w:rsidR="00753811" w:rsidRPr="005270E4" w:rsidRDefault="00753811" w:rsidP="00FB01CB">
      <w:pPr>
        <w:jc w:val="center"/>
        <w:rPr>
          <w:rFonts w:ascii="Calibri Light" w:hAnsi="Calibri Light" w:cs="Cambria"/>
          <w:b/>
          <w:bCs/>
          <w:sz w:val="22"/>
          <w:szCs w:val="22"/>
        </w:rPr>
      </w:pPr>
    </w:p>
    <w:p w14:paraId="5ACDFB58" w14:textId="77777777" w:rsidR="00753811" w:rsidRPr="005270E4" w:rsidRDefault="00753811" w:rsidP="00FB01CB">
      <w:pPr>
        <w:jc w:val="both"/>
        <w:rPr>
          <w:rFonts w:ascii="Calibri Light" w:hAnsi="Calibri Light" w:cs="Cambria"/>
          <w:sz w:val="22"/>
          <w:szCs w:val="22"/>
        </w:rPr>
      </w:pPr>
    </w:p>
    <w:p w14:paraId="2B30440C" w14:textId="7219F9D7" w:rsidR="00753811" w:rsidRPr="005270E4" w:rsidRDefault="00753811" w:rsidP="00FB01CB">
      <w:pPr>
        <w:jc w:val="both"/>
        <w:rPr>
          <w:rFonts w:ascii="Calibri Light" w:hAnsi="Calibri Light" w:cs="Cambria"/>
          <w:sz w:val="22"/>
          <w:szCs w:val="22"/>
        </w:rPr>
      </w:pPr>
      <w:r w:rsidRPr="005270E4">
        <w:rPr>
          <w:rFonts w:ascii="Calibri Light" w:hAnsi="Calibri Light" w:cs="Cambria"/>
          <w:sz w:val="22"/>
          <w:szCs w:val="22"/>
        </w:rPr>
        <w:t xml:space="preserve">zawarta w dniu </w:t>
      </w:r>
      <w:r w:rsidRPr="005270E4">
        <w:rPr>
          <w:rFonts w:ascii="Calibri Light" w:hAnsi="Calibri Light" w:cs="Cambria"/>
          <w:b/>
          <w:bCs/>
          <w:sz w:val="22"/>
          <w:szCs w:val="22"/>
        </w:rPr>
        <w:t>……………..</w:t>
      </w:r>
      <w:r w:rsidR="001577F0" w:rsidRPr="005270E4">
        <w:rPr>
          <w:rFonts w:ascii="Calibri Light" w:hAnsi="Calibri Light" w:cs="Cambria"/>
          <w:b/>
          <w:bCs/>
          <w:sz w:val="22"/>
          <w:szCs w:val="22"/>
        </w:rPr>
        <w:t>20</w:t>
      </w:r>
      <w:r w:rsidR="001577F0">
        <w:rPr>
          <w:rFonts w:ascii="Calibri Light" w:hAnsi="Calibri Light" w:cs="Cambria"/>
          <w:b/>
          <w:bCs/>
          <w:sz w:val="22"/>
          <w:szCs w:val="22"/>
        </w:rPr>
        <w:t>20</w:t>
      </w:r>
      <w:r w:rsidR="001577F0" w:rsidRPr="005270E4">
        <w:rPr>
          <w:rFonts w:ascii="Calibri Light" w:hAnsi="Calibri Light" w:cs="Cambria"/>
          <w:b/>
          <w:bCs/>
          <w:sz w:val="22"/>
          <w:szCs w:val="22"/>
        </w:rPr>
        <w:t xml:space="preserve"> </w:t>
      </w:r>
      <w:r w:rsidRPr="005270E4">
        <w:rPr>
          <w:rFonts w:ascii="Calibri Light" w:hAnsi="Calibri Light" w:cs="Cambria"/>
          <w:b/>
          <w:bCs/>
          <w:sz w:val="22"/>
          <w:szCs w:val="22"/>
        </w:rPr>
        <w:t xml:space="preserve">r. </w:t>
      </w:r>
      <w:r w:rsidRPr="005270E4">
        <w:rPr>
          <w:rFonts w:ascii="Calibri Light" w:hAnsi="Calibri Light" w:cs="Cambria"/>
          <w:sz w:val="22"/>
          <w:szCs w:val="22"/>
        </w:rPr>
        <w:t>w  Warszawie pomiędzy:</w:t>
      </w:r>
    </w:p>
    <w:p w14:paraId="75AF5B78" w14:textId="77777777" w:rsidR="00753811" w:rsidRPr="005270E4" w:rsidRDefault="00753811" w:rsidP="00FB01CB">
      <w:pPr>
        <w:jc w:val="both"/>
        <w:rPr>
          <w:rFonts w:ascii="Calibri Light" w:hAnsi="Calibri Light" w:cs="Cambria"/>
          <w:sz w:val="22"/>
          <w:szCs w:val="22"/>
        </w:rPr>
      </w:pPr>
    </w:p>
    <w:p w14:paraId="63550600" w14:textId="77777777" w:rsidR="00753811" w:rsidRPr="005270E4" w:rsidRDefault="00753811" w:rsidP="00FB01CB">
      <w:pPr>
        <w:pStyle w:val="Tekstpodstawowy"/>
        <w:spacing w:before="60"/>
        <w:jc w:val="both"/>
        <w:rPr>
          <w:rFonts w:ascii="Calibri Light" w:hAnsi="Calibri Light" w:cs="Cambria"/>
          <w:sz w:val="22"/>
          <w:szCs w:val="22"/>
        </w:rPr>
      </w:pPr>
      <w:r w:rsidRPr="005270E4">
        <w:rPr>
          <w:rFonts w:ascii="Calibri Light" w:hAnsi="Calibri Light" w:cs="Cambria"/>
          <w:sz w:val="22"/>
          <w:szCs w:val="22"/>
        </w:rPr>
        <w:t xml:space="preserve">Uniwersyteckim Centrum Klinicznym Warszawskiego Uniwersytetu Medycznego </w:t>
      </w:r>
      <w:r w:rsidR="00EB6110">
        <w:rPr>
          <w:rFonts w:ascii="Calibri Light" w:hAnsi="Calibri Light" w:cs="Cambria"/>
          <w:sz w:val="22"/>
          <w:szCs w:val="22"/>
        </w:rPr>
        <w:t>(dalej: UCK WUM)</w:t>
      </w:r>
      <w:r w:rsidR="00EB6110">
        <w:rPr>
          <w:rFonts w:ascii="Calibri Light" w:hAnsi="Calibri Light" w:cs="Cambria"/>
          <w:sz w:val="22"/>
          <w:szCs w:val="22"/>
        </w:rPr>
        <w:br/>
        <w:t xml:space="preserve">z siedzibą </w:t>
      </w:r>
      <w:r w:rsidRPr="005270E4">
        <w:rPr>
          <w:rFonts w:ascii="Calibri Light" w:hAnsi="Calibri Light" w:cs="Cambria"/>
          <w:sz w:val="22"/>
          <w:szCs w:val="22"/>
        </w:rPr>
        <w:t>02-097 Warszawa ul. S.Banacha 1a, Szpital Kliniczny Dz</w:t>
      </w:r>
      <w:r w:rsidR="00EB6110">
        <w:rPr>
          <w:rFonts w:ascii="Calibri Light" w:hAnsi="Calibri Light" w:cs="Cambria"/>
          <w:sz w:val="22"/>
          <w:szCs w:val="22"/>
        </w:rPr>
        <w:t>ieciątka Jezus 02-005 Warszawa,</w:t>
      </w:r>
      <w:r w:rsidR="00EB6110">
        <w:rPr>
          <w:rFonts w:ascii="Calibri Light" w:hAnsi="Calibri Light" w:cs="Cambria"/>
          <w:sz w:val="22"/>
          <w:szCs w:val="22"/>
        </w:rPr>
        <w:br/>
      </w:r>
      <w:r w:rsidRPr="005270E4">
        <w:rPr>
          <w:rFonts w:ascii="Calibri Light" w:hAnsi="Calibri Light" w:cs="Cambria"/>
          <w:sz w:val="22"/>
          <w:szCs w:val="22"/>
        </w:rPr>
        <w:t>ul. W.H. Lindleya 4</w:t>
      </w:r>
      <w:r w:rsidR="00EB6110">
        <w:rPr>
          <w:rFonts w:ascii="Calibri Light" w:hAnsi="Calibri Light" w:cs="Cambria"/>
          <w:sz w:val="22"/>
          <w:szCs w:val="22"/>
        </w:rPr>
        <w:t>,</w:t>
      </w:r>
    </w:p>
    <w:p w14:paraId="4FD40E22" w14:textId="77777777" w:rsidR="00753811" w:rsidRPr="005270E4" w:rsidRDefault="00C96DC6" w:rsidP="00FB01CB">
      <w:pPr>
        <w:jc w:val="both"/>
        <w:rPr>
          <w:rFonts w:ascii="Calibri Light" w:hAnsi="Calibri Light" w:cs="Cambria"/>
          <w:sz w:val="22"/>
          <w:szCs w:val="22"/>
        </w:rPr>
      </w:pPr>
      <w:r>
        <w:rPr>
          <w:rFonts w:ascii="Calibri Light" w:hAnsi="Calibri Light" w:cs="Cambria"/>
          <w:sz w:val="22"/>
          <w:szCs w:val="22"/>
        </w:rPr>
        <w:t>reprezentowanym przez:</w:t>
      </w:r>
    </w:p>
    <w:p w14:paraId="152F09EB" w14:textId="77777777" w:rsidR="00753811" w:rsidRPr="005270E4" w:rsidRDefault="00753811" w:rsidP="00FB01CB">
      <w:pPr>
        <w:jc w:val="both"/>
        <w:rPr>
          <w:rFonts w:ascii="Calibri Light" w:hAnsi="Calibri Light" w:cs="Cambria"/>
          <w:sz w:val="22"/>
          <w:szCs w:val="22"/>
        </w:rPr>
      </w:pPr>
    </w:p>
    <w:p w14:paraId="489C2E7F" w14:textId="77777777" w:rsidR="00753811" w:rsidRPr="005270E4" w:rsidRDefault="00753811" w:rsidP="00FB01CB">
      <w:pPr>
        <w:jc w:val="both"/>
        <w:rPr>
          <w:rFonts w:ascii="Calibri Light" w:hAnsi="Calibri Light" w:cs="Cambria"/>
          <w:sz w:val="22"/>
          <w:szCs w:val="22"/>
        </w:rPr>
      </w:pPr>
      <w:r w:rsidRPr="005270E4">
        <w:rPr>
          <w:rFonts w:ascii="Calibri Light" w:hAnsi="Calibri Light" w:cs="Cambria"/>
          <w:sz w:val="22"/>
          <w:szCs w:val="22"/>
        </w:rPr>
        <w:t>…………………………………………………………………………………….</w:t>
      </w:r>
    </w:p>
    <w:p w14:paraId="2AB0ABD5" w14:textId="77777777" w:rsidR="00753811" w:rsidRPr="005270E4" w:rsidRDefault="00753811" w:rsidP="00FB01CB">
      <w:pPr>
        <w:jc w:val="both"/>
        <w:rPr>
          <w:rFonts w:ascii="Calibri Light" w:hAnsi="Calibri Light" w:cs="Cambria"/>
          <w:sz w:val="22"/>
          <w:szCs w:val="22"/>
        </w:rPr>
      </w:pPr>
    </w:p>
    <w:p w14:paraId="56BCE138" w14:textId="77777777" w:rsidR="00753811" w:rsidRPr="005270E4" w:rsidRDefault="00753811" w:rsidP="00FB01CB">
      <w:pPr>
        <w:jc w:val="both"/>
        <w:rPr>
          <w:rFonts w:ascii="Calibri Light" w:hAnsi="Calibri Light" w:cs="Cambria"/>
          <w:b/>
          <w:bCs/>
          <w:sz w:val="22"/>
          <w:szCs w:val="22"/>
        </w:rPr>
      </w:pPr>
      <w:r w:rsidRPr="005270E4">
        <w:rPr>
          <w:rFonts w:ascii="Calibri Light" w:hAnsi="Calibri Light" w:cs="Cambria"/>
          <w:sz w:val="22"/>
          <w:szCs w:val="22"/>
        </w:rPr>
        <w:t>zwanym w treści umowy</w:t>
      </w:r>
      <w:r w:rsidRPr="005270E4">
        <w:rPr>
          <w:rFonts w:ascii="Calibri Light" w:hAnsi="Calibri Light" w:cs="Cambria"/>
          <w:b/>
          <w:bCs/>
          <w:sz w:val="22"/>
          <w:szCs w:val="22"/>
        </w:rPr>
        <w:t xml:space="preserve"> „Udzielającym zamówienie",</w:t>
      </w:r>
    </w:p>
    <w:p w14:paraId="27190F31" w14:textId="77777777" w:rsidR="00753811" w:rsidRPr="005270E4" w:rsidRDefault="00753811" w:rsidP="00FB01CB">
      <w:pPr>
        <w:jc w:val="both"/>
        <w:rPr>
          <w:rFonts w:ascii="Calibri Light" w:hAnsi="Calibri Light" w:cs="Cambria"/>
          <w:sz w:val="22"/>
          <w:szCs w:val="22"/>
        </w:rPr>
      </w:pPr>
    </w:p>
    <w:p w14:paraId="07688938" w14:textId="77777777" w:rsidR="00753811" w:rsidRPr="005270E4" w:rsidRDefault="00753811" w:rsidP="00FB01CB">
      <w:pPr>
        <w:jc w:val="both"/>
        <w:rPr>
          <w:rFonts w:ascii="Calibri Light" w:hAnsi="Calibri Light" w:cs="Cambria"/>
          <w:b/>
          <w:bCs/>
          <w:sz w:val="22"/>
          <w:szCs w:val="22"/>
        </w:rPr>
      </w:pPr>
      <w:r w:rsidRPr="005270E4">
        <w:rPr>
          <w:rFonts w:ascii="Calibri Light" w:hAnsi="Calibri Light" w:cs="Cambria"/>
          <w:b/>
          <w:bCs/>
          <w:sz w:val="22"/>
          <w:szCs w:val="22"/>
        </w:rPr>
        <w:t xml:space="preserve">a </w:t>
      </w:r>
    </w:p>
    <w:p w14:paraId="5064E895" w14:textId="77777777" w:rsidR="00753811" w:rsidRPr="005270E4" w:rsidRDefault="00753811" w:rsidP="00FB01CB">
      <w:pPr>
        <w:jc w:val="both"/>
        <w:rPr>
          <w:rFonts w:ascii="Calibri Light" w:hAnsi="Calibri Light" w:cs="Cambria"/>
          <w:sz w:val="22"/>
          <w:szCs w:val="22"/>
        </w:rPr>
      </w:pPr>
    </w:p>
    <w:p w14:paraId="4A3B81A8" w14:textId="77777777" w:rsidR="00753811" w:rsidRPr="005270E4" w:rsidRDefault="00753811" w:rsidP="00FB01CB">
      <w:pPr>
        <w:jc w:val="both"/>
        <w:rPr>
          <w:rFonts w:ascii="Calibri Light" w:hAnsi="Calibri Light" w:cs="Cambria"/>
          <w:sz w:val="22"/>
          <w:szCs w:val="22"/>
        </w:rPr>
      </w:pPr>
      <w:r w:rsidRPr="005270E4">
        <w:rPr>
          <w:rFonts w:ascii="Calibri Light" w:hAnsi="Calibri Light" w:cs="Cambria"/>
          <w:sz w:val="22"/>
          <w:szCs w:val="22"/>
        </w:rPr>
        <w:t xml:space="preserve">Panią/Panem  …………………………………………………………………………………………………...…………….…….. </w:t>
      </w:r>
    </w:p>
    <w:p w14:paraId="67E9E897" w14:textId="77777777" w:rsidR="00753811" w:rsidRPr="005270E4" w:rsidRDefault="00753811" w:rsidP="00056E85">
      <w:pPr>
        <w:rPr>
          <w:rFonts w:ascii="Calibri Light" w:hAnsi="Calibri Light" w:cs="Cambria"/>
          <w:sz w:val="22"/>
          <w:szCs w:val="22"/>
        </w:rPr>
      </w:pPr>
      <w:r w:rsidRPr="005270E4">
        <w:rPr>
          <w:rFonts w:ascii="Calibri Light" w:hAnsi="Calibri Light" w:cs="Cambria"/>
          <w:sz w:val="22"/>
          <w:szCs w:val="22"/>
        </w:rPr>
        <w:t xml:space="preserve">zamieszkałym  w …………………………………………………………………………………., prowadzącym działalność gospodarczą wpisaną do Centralnej Ewidencji i Informacji o Działalności Gospodarczej NIP ………………………………....…….. REGON ………………………………… </w:t>
      </w:r>
    </w:p>
    <w:p w14:paraId="138CCB8A" w14:textId="77777777" w:rsidR="00753811" w:rsidRPr="005270E4" w:rsidRDefault="00753811" w:rsidP="00FB01CB">
      <w:pPr>
        <w:jc w:val="both"/>
        <w:rPr>
          <w:rFonts w:ascii="Calibri Light" w:hAnsi="Calibri Light" w:cs="Cambria"/>
          <w:sz w:val="22"/>
          <w:szCs w:val="22"/>
        </w:rPr>
      </w:pPr>
    </w:p>
    <w:p w14:paraId="1B692914" w14:textId="77777777" w:rsidR="00753811" w:rsidRPr="005270E4" w:rsidRDefault="00753811" w:rsidP="00FB01CB">
      <w:pPr>
        <w:jc w:val="both"/>
        <w:rPr>
          <w:rFonts w:ascii="Calibri Light" w:hAnsi="Calibri Light" w:cs="Cambria"/>
          <w:sz w:val="22"/>
          <w:szCs w:val="22"/>
        </w:rPr>
      </w:pPr>
      <w:r w:rsidRPr="005270E4">
        <w:rPr>
          <w:rFonts w:ascii="Calibri Light" w:hAnsi="Calibri Light" w:cs="Cambria"/>
          <w:sz w:val="22"/>
          <w:szCs w:val="22"/>
        </w:rPr>
        <w:t xml:space="preserve">zwanym w  treści umowy </w:t>
      </w:r>
      <w:r w:rsidRPr="005270E4">
        <w:rPr>
          <w:rFonts w:ascii="Calibri Light" w:hAnsi="Calibri Light" w:cs="Cambria"/>
          <w:b/>
          <w:bCs/>
          <w:sz w:val="22"/>
          <w:szCs w:val="22"/>
        </w:rPr>
        <w:t>„Przyjmującym zamówienie”, a łącznie Stronami</w:t>
      </w:r>
    </w:p>
    <w:p w14:paraId="2C59A3BB" w14:textId="77777777" w:rsidR="00753811" w:rsidRPr="005270E4" w:rsidRDefault="00753811" w:rsidP="00FB01CB">
      <w:pPr>
        <w:jc w:val="both"/>
        <w:rPr>
          <w:rFonts w:ascii="Calibri Light" w:hAnsi="Calibri Light" w:cs="Cambria"/>
          <w:b/>
          <w:bCs/>
          <w:sz w:val="22"/>
          <w:szCs w:val="22"/>
        </w:rPr>
      </w:pPr>
    </w:p>
    <w:p w14:paraId="05EB1102" w14:textId="77777777" w:rsidR="00753811" w:rsidRPr="005270E4" w:rsidRDefault="00753811" w:rsidP="00FB01CB">
      <w:pPr>
        <w:pStyle w:val="FR1"/>
        <w:rPr>
          <w:rFonts w:ascii="Calibri Light" w:hAnsi="Calibri Light" w:cs="Cambria"/>
          <w:b/>
          <w:bCs/>
        </w:rPr>
      </w:pPr>
    </w:p>
    <w:p w14:paraId="25F82590" w14:textId="77777777" w:rsidR="00753811" w:rsidRPr="005270E4" w:rsidRDefault="00753811" w:rsidP="00FB01CB">
      <w:pPr>
        <w:pStyle w:val="FR1"/>
        <w:jc w:val="center"/>
        <w:rPr>
          <w:rFonts w:ascii="Calibri Light" w:hAnsi="Calibri Light" w:cs="Cambria"/>
          <w:b/>
          <w:bCs/>
        </w:rPr>
      </w:pPr>
      <w:r w:rsidRPr="005270E4">
        <w:rPr>
          <w:rFonts w:ascii="Calibri Light" w:hAnsi="Calibri Light" w:cs="Cambria"/>
          <w:b/>
          <w:bCs/>
        </w:rPr>
        <w:t>Przedmiot umowy</w:t>
      </w:r>
    </w:p>
    <w:p w14:paraId="3BC5C2C1" w14:textId="77777777" w:rsidR="00753811" w:rsidRPr="005270E4" w:rsidRDefault="00753811" w:rsidP="00FB01CB">
      <w:pPr>
        <w:jc w:val="both"/>
        <w:rPr>
          <w:rFonts w:ascii="Calibri Light" w:hAnsi="Calibri Light" w:cs="Cambria"/>
          <w:sz w:val="22"/>
          <w:szCs w:val="22"/>
        </w:rPr>
      </w:pPr>
    </w:p>
    <w:p w14:paraId="2CCD3DDB" w14:textId="77777777" w:rsidR="00753811" w:rsidRPr="005270E4" w:rsidRDefault="00753811" w:rsidP="00FB01CB">
      <w:pPr>
        <w:ind w:left="3545" w:firstLine="709"/>
        <w:jc w:val="both"/>
        <w:rPr>
          <w:rFonts w:ascii="Calibri Light" w:hAnsi="Calibri Light" w:cs="Cambria"/>
          <w:b/>
          <w:bCs/>
          <w:sz w:val="22"/>
          <w:szCs w:val="22"/>
        </w:rPr>
      </w:pPr>
      <w:r w:rsidRPr="005270E4">
        <w:rPr>
          <w:rFonts w:ascii="Calibri Light" w:hAnsi="Calibri Light" w:cs="Cambria"/>
          <w:b/>
          <w:bCs/>
          <w:sz w:val="22"/>
          <w:szCs w:val="22"/>
        </w:rPr>
        <w:t>§ 1.</w:t>
      </w:r>
    </w:p>
    <w:p w14:paraId="58CAC8EF" w14:textId="77777777" w:rsidR="00753811" w:rsidRPr="005270E4" w:rsidRDefault="00753811" w:rsidP="00FB01CB">
      <w:pPr>
        <w:ind w:left="3545" w:firstLine="709"/>
        <w:jc w:val="both"/>
        <w:rPr>
          <w:rFonts w:ascii="Calibri Light" w:hAnsi="Calibri Light" w:cs="Cambria"/>
          <w:b/>
          <w:bCs/>
          <w:sz w:val="22"/>
          <w:szCs w:val="22"/>
        </w:rPr>
      </w:pPr>
    </w:p>
    <w:p w14:paraId="768B5283" w14:textId="55986E28" w:rsidR="00C96DC6" w:rsidRPr="00C96DC6" w:rsidRDefault="003920BB" w:rsidP="006B20AE">
      <w:pPr>
        <w:pStyle w:val="Akapitzlist"/>
        <w:numPr>
          <w:ilvl w:val="0"/>
          <w:numId w:val="2"/>
        </w:numPr>
        <w:tabs>
          <w:tab w:val="left" w:pos="426"/>
        </w:tabs>
        <w:ind w:left="426" w:hanging="426"/>
        <w:jc w:val="both"/>
        <w:rPr>
          <w:rFonts w:ascii="Calibri Light" w:hAnsi="Calibri Light" w:cs="Cambria"/>
          <w:sz w:val="22"/>
          <w:szCs w:val="22"/>
        </w:rPr>
      </w:pPr>
      <w:r>
        <w:rPr>
          <w:rFonts w:ascii="Calibri Light" w:hAnsi="Calibri Light" w:cs="Cambria"/>
          <w:sz w:val="22"/>
          <w:szCs w:val="22"/>
        </w:rPr>
        <w:t>Udzielający zamówienie</w:t>
      </w:r>
      <w:r w:rsidR="00753811" w:rsidRPr="005270E4">
        <w:rPr>
          <w:rFonts w:ascii="Calibri Light" w:hAnsi="Calibri Light" w:cs="Cambria"/>
          <w:sz w:val="22"/>
          <w:szCs w:val="22"/>
        </w:rPr>
        <w:t xml:space="preserve"> zleca, a Przyjmujący</w:t>
      </w:r>
      <w:r w:rsidR="001D750C" w:rsidRPr="005270E4">
        <w:rPr>
          <w:rFonts w:ascii="Calibri Light" w:hAnsi="Calibri Light" w:cs="Cambria"/>
          <w:sz w:val="22"/>
          <w:szCs w:val="22"/>
        </w:rPr>
        <w:t xml:space="preserve"> zamówienie zobowiązuje się do </w:t>
      </w:r>
      <w:r w:rsidR="00753811" w:rsidRPr="005270E4">
        <w:rPr>
          <w:rFonts w:ascii="Calibri Light" w:hAnsi="Calibri Light" w:cs="Cambria"/>
          <w:sz w:val="22"/>
          <w:szCs w:val="22"/>
        </w:rPr>
        <w:t>udzielania świadczeń zdrowotnych</w:t>
      </w:r>
      <w:r w:rsidR="007F5DAD">
        <w:rPr>
          <w:rFonts w:ascii="Calibri Light" w:hAnsi="Calibri Light" w:cs="Cambria"/>
          <w:sz w:val="22"/>
          <w:szCs w:val="22"/>
        </w:rPr>
        <w:t xml:space="preserve"> </w:t>
      </w:r>
      <w:r w:rsidR="00B37E11">
        <w:rPr>
          <w:rFonts w:ascii="Calibri Light" w:hAnsi="Calibri Light" w:cs="Cambria"/>
          <w:sz w:val="22"/>
          <w:szCs w:val="22"/>
        </w:rPr>
        <w:t>w zakresie</w:t>
      </w:r>
      <w:r w:rsidR="00C96DC6">
        <w:rPr>
          <w:rFonts w:ascii="Calibri Light" w:hAnsi="Calibri Light" w:cs="Cambria"/>
          <w:sz w:val="22"/>
          <w:szCs w:val="22"/>
        </w:rPr>
        <w:t xml:space="preserve"> urologii </w:t>
      </w:r>
      <w:r w:rsidR="00C13A04" w:rsidRPr="005270E4">
        <w:rPr>
          <w:rFonts w:ascii="Calibri Light" w:hAnsi="Calibri Light" w:cs="Cambria"/>
          <w:sz w:val="22"/>
          <w:szCs w:val="22"/>
        </w:rPr>
        <w:t>zgodnie z posiadanymi kwalifikacjami</w:t>
      </w:r>
      <w:r w:rsidR="00DF2269">
        <w:rPr>
          <w:rFonts w:ascii="Calibri Light" w:hAnsi="Calibri Light" w:cs="Cambria"/>
          <w:sz w:val="22"/>
          <w:szCs w:val="22"/>
        </w:rPr>
        <w:t xml:space="preserve">, zasadami współczesnej wiedzy </w:t>
      </w:r>
      <w:r w:rsidR="009032F0" w:rsidRPr="005270E4">
        <w:rPr>
          <w:rFonts w:ascii="Calibri Light" w:hAnsi="Calibri Light" w:cs="Cambria"/>
          <w:sz w:val="22"/>
          <w:szCs w:val="22"/>
        </w:rPr>
        <w:t xml:space="preserve">medycznej, obowiązującymi procedurami i standardami medycznymi </w:t>
      </w:r>
      <w:r w:rsidR="00753811" w:rsidRPr="005270E4">
        <w:rPr>
          <w:rFonts w:ascii="Calibri Light" w:hAnsi="Calibri Light" w:cs="Cambria"/>
          <w:sz w:val="22"/>
          <w:szCs w:val="22"/>
        </w:rPr>
        <w:t xml:space="preserve">z zakresu </w:t>
      </w:r>
      <w:r w:rsidR="009032F0" w:rsidRPr="005270E4">
        <w:rPr>
          <w:rFonts w:ascii="Calibri Light" w:hAnsi="Calibri Light" w:cs="Cambria"/>
          <w:sz w:val="22"/>
          <w:szCs w:val="22"/>
        </w:rPr>
        <w:t>urologii</w:t>
      </w:r>
      <w:r w:rsidR="00AD71EF">
        <w:rPr>
          <w:rFonts w:ascii="Calibri Light" w:hAnsi="Calibri Light" w:cs="Cambria"/>
          <w:sz w:val="22"/>
          <w:szCs w:val="22"/>
        </w:rPr>
        <w:t xml:space="preserve">, w </w:t>
      </w:r>
      <w:r w:rsidR="00C96DC6">
        <w:rPr>
          <w:rFonts w:ascii="Calibri Light" w:hAnsi="Calibri Light" w:cs="Cambria"/>
          <w:sz w:val="22"/>
          <w:szCs w:val="22"/>
        </w:rPr>
        <w:t xml:space="preserve">UCK WUM </w:t>
      </w:r>
      <w:r w:rsidR="00AD71EF">
        <w:rPr>
          <w:rFonts w:ascii="Calibri Light" w:hAnsi="Calibri Light" w:cs="Cambria"/>
          <w:sz w:val="22"/>
          <w:szCs w:val="22"/>
        </w:rPr>
        <w:t>Szpital Kliniczny Dzieciątka Jezus, a w szczególności:</w:t>
      </w:r>
    </w:p>
    <w:p w14:paraId="59E955B0" w14:textId="77777777" w:rsidR="00C96DC6" w:rsidRDefault="00C96DC6" w:rsidP="006B20AE">
      <w:pPr>
        <w:pStyle w:val="Akapitzlist"/>
        <w:numPr>
          <w:ilvl w:val="1"/>
          <w:numId w:val="2"/>
        </w:numPr>
        <w:tabs>
          <w:tab w:val="left" w:pos="426"/>
        </w:tabs>
        <w:ind w:left="426" w:hanging="426"/>
        <w:jc w:val="both"/>
        <w:rPr>
          <w:rFonts w:ascii="Calibri Light" w:hAnsi="Calibri Light" w:cs="Cambria"/>
          <w:sz w:val="22"/>
          <w:szCs w:val="22"/>
        </w:rPr>
      </w:pPr>
      <w:r>
        <w:rPr>
          <w:rFonts w:ascii="Calibri Light" w:hAnsi="Calibri Light" w:cs="Cambria"/>
          <w:sz w:val="22"/>
          <w:szCs w:val="22"/>
        </w:rPr>
        <w:t>u</w:t>
      </w:r>
      <w:r w:rsidRPr="00C96DC6">
        <w:rPr>
          <w:rFonts w:ascii="Calibri Light" w:hAnsi="Calibri Light" w:cs="Cambria"/>
          <w:sz w:val="22"/>
          <w:szCs w:val="22"/>
        </w:rPr>
        <w:t>dzielanie świadczeń zdrowotnych pacjentom hospitalizowanym w Klinice Urologii Ogólnej Onkologicznej i Czynnościowej</w:t>
      </w:r>
      <w:r>
        <w:rPr>
          <w:rFonts w:ascii="Calibri Light" w:hAnsi="Calibri Light" w:cs="Cambria"/>
          <w:sz w:val="22"/>
          <w:szCs w:val="22"/>
        </w:rPr>
        <w:t>,</w:t>
      </w:r>
    </w:p>
    <w:p w14:paraId="67892291" w14:textId="77777777" w:rsidR="00753811" w:rsidRDefault="00C96DC6" w:rsidP="006B20AE">
      <w:pPr>
        <w:pStyle w:val="Akapitzlist"/>
        <w:numPr>
          <w:ilvl w:val="1"/>
          <w:numId w:val="2"/>
        </w:numPr>
        <w:tabs>
          <w:tab w:val="left" w:pos="426"/>
        </w:tabs>
        <w:ind w:left="426" w:hanging="426"/>
        <w:jc w:val="both"/>
        <w:rPr>
          <w:rFonts w:ascii="Calibri Light" w:hAnsi="Calibri Light" w:cs="Cambria"/>
          <w:sz w:val="22"/>
          <w:szCs w:val="22"/>
        </w:rPr>
      </w:pPr>
      <w:r>
        <w:rPr>
          <w:rFonts w:ascii="Calibri Light" w:hAnsi="Calibri Light" w:cs="Cambria"/>
          <w:sz w:val="22"/>
          <w:szCs w:val="22"/>
        </w:rPr>
        <w:t>p</w:t>
      </w:r>
      <w:r w:rsidRPr="00C96DC6">
        <w:rPr>
          <w:rFonts w:ascii="Calibri Light" w:hAnsi="Calibri Light" w:cs="Cambria"/>
          <w:sz w:val="22"/>
          <w:szCs w:val="22"/>
        </w:rPr>
        <w:t>ełnienie dyżurów medycznych</w:t>
      </w:r>
      <w:r>
        <w:rPr>
          <w:rFonts w:ascii="Calibri Light" w:hAnsi="Calibri Light" w:cs="Cambria"/>
          <w:sz w:val="22"/>
          <w:szCs w:val="22"/>
        </w:rPr>
        <w:t>,</w:t>
      </w:r>
    </w:p>
    <w:p w14:paraId="13000885" w14:textId="77777777" w:rsidR="00C96DC6" w:rsidRDefault="00C96DC6" w:rsidP="006B20AE">
      <w:pPr>
        <w:pStyle w:val="Akapitzlist"/>
        <w:numPr>
          <w:ilvl w:val="1"/>
          <w:numId w:val="2"/>
        </w:numPr>
        <w:tabs>
          <w:tab w:val="left" w:pos="426"/>
        </w:tabs>
        <w:ind w:left="426" w:hanging="426"/>
        <w:jc w:val="both"/>
        <w:rPr>
          <w:rFonts w:ascii="Calibri Light" w:hAnsi="Calibri Light" w:cs="Cambria"/>
          <w:sz w:val="22"/>
          <w:szCs w:val="22"/>
        </w:rPr>
      </w:pPr>
      <w:r>
        <w:rPr>
          <w:rFonts w:ascii="Calibri Light" w:hAnsi="Calibri Light" w:cs="Cambria"/>
          <w:sz w:val="22"/>
          <w:szCs w:val="22"/>
        </w:rPr>
        <w:t>udzielanie świadczeń zdrowotnych Ambulatoryjnej Opieki Specjalistycznej,</w:t>
      </w:r>
    </w:p>
    <w:p w14:paraId="035382C1" w14:textId="77777777" w:rsidR="00C96DC6" w:rsidRPr="00C96DC6" w:rsidRDefault="00C96DC6" w:rsidP="006B20AE">
      <w:pPr>
        <w:pStyle w:val="Akapitzlist"/>
        <w:numPr>
          <w:ilvl w:val="1"/>
          <w:numId w:val="2"/>
        </w:numPr>
        <w:tabs>
          <w:tab w:val="left" w:pos="426"/>
        </w:tabs>
        <w:ind w:left="426" w:hanging="426"/>
        <w:jc w:val="both"/>
        <w:rPr>
          <w:rFonts w:ascii="Calibri Light" w:hAnsi="Calibri Light" w:cs="Cambria"/>
          <w:sz w:val="22"/>
          <w:szCs w:val="22"/>
        </w:rPr>
      </w:pPr>
      <w:r>
        <w:rPr>
          <w:rFonts w:ascii="Calibri Light" w:hAnsi="Calibri Light" w:cs="Cambria"/>
          <w:sz w:val="22"/>
          <w:szCs w:val="22"/>
        </w:rPr>
        <w:t xml:space="preserve">udzielnie świadczeń zdrowotnych w ramach </w:t>
      </w:r>
      <w:r w:rsidR="00AD0683">
        <w:rPr>
          <w:rFonts w:ascii="Calibri Light" w:hAnsi="Calibri Light" w:cs="Cambria"/>
          <w:sz w:val="22"/>
          <w:szCs w:val="22"/>
        </w:rPr>
        <w:t>pakietu onkologicznego</w:t>
      </w:r>
      <w:r>
        <w:rPr>
          <w:rFonts w:ascii="Calibri Light" w:hAnsi="Calibri Light" w:cs="Cambria"/>
          <w:sz w:val="22"/>
          <w:szCs w:val="22"/>
        </w:rPr>
        <w:t xml:space="preserve"> DILO.</w:t>
      </w:r>
    </w:p>
    <w:p w14:paraId="0AC12883" w14:textId="0F99C526" w:rsidR="00A447A4" w:rsidRPr="005270E4" w:rsidRDefault="003920BB" w:rsidP="006B20AE">
      <w:pPr>
        <w:pStyle w:val="Akapitzlist"/>
        <w:widowControl w:val="0"/>
        <w:numPr>
          <w:ilvl w:val="0"/>
          <w:numId w:val="2"/>
        </w:numPr>
        <w:tabs>
          <w:tab w:val="left" w:pos="180"/>
          <w:tab w:val="left" w:pos="426"/>
        </w:tabs>
        <w:suppressAutoHyphens w:val="0"/>
        <w:autoSpaceDE w:val="0"/>
        <w:ind w:left="426" w:hanging="426"/>
        <w:jc w:val="both"/>
        <w:rPr>
          <w:rFonts w:ascii="Calibri Light" w:hAnsi="Calibri Light" w:cs="Cambria"/>
          <w:sz w:val="22"/>
          <w:szCs w:val="22"/>
        </w:rPr>
      </w:pPr>
      <w:r w:rsidRPr="00012436">
        <w:rPr>
          <w:rFonts w:ascii="Calibri Light" w:hAnsi="Calibri Light" w:cs="Cambria"/>
          <w:sz w:val="22"/>
          <w:szCs w:val="22"/>
        </w:rPr>
        <w:t xml:space="preserve">Przyjmujący zamówienie będzie wykonywał przedmiot umowy w </w:t>
      </w:r>
      <w:r w:rsidRPr="00012436">
        <w:rPr>
          <w:rFonts w:ascii="Calibri Light" w:hAnsi="Calibri Light" w:cs="Cambria"/>
          <w:b/>
          <w:sz w:val="22"/>
          <w:szCs w:val="22"/>
        </w:rPr>
        <w:t xml:space="preserve">Klinice Urologii Ogólnej, Onkologicznej i Czynnościowej </w:t>
      </w:r>
      <w:r w:rsidRPr="00012436">
        <w:rPr>
          <w:rFonts w:ascii="Calibri Light" w:hAnsi="Calibri Light" w:cs="Cambria"/>
          <w:sz w:val="22"/>
          <w:szCs w:val="22"/>
        </w:rPr>
        <w:t xml:space="preserve">prowadzonej przez Udzielającego zamówienie, w dniach i </w:t>
      </w:r>
      <w:r w:rsidRPr="00652C02">
        <w:rPr>
          <w:rFonts w:ascii="Calibri Light" w:hAnsi="Calibri Light" w:cs="Calibri Light"/>
          <w:sz w:val="22"/>
          <w:szCs w:val="22"/>
        </w:rPr>
        <w:t xml:space="preserve">godzinach ustalonych w harmonogramie przez Kierownika Kliniki, w wymiarze minimum </w:t>
      </w:r>
      <w:r w:rsidRPr="007F5DAD">
        <w:rPr>
          <w:rFonts w:ascii="Calibri Light" w:hAnsi="Calibri Light" w:cs="Calibri Light"/>
          <w:sz w:val="22"/>
          <w:szCs w:val="22"/>
        </w:rPr>
        <w:t xml:space="preserve"> 184 dni w roku kalendarzowym w godzinach od 7.00-15.00  z wyłączeniem dni ustawowo wolnych od pracy oraz podczas ustalonych przez Kierownika Kliniki dyżurów lekarskich w minimalnej liczbie 37 dni w roku w tym również w dni ustawowo wolne od pracy.</w:t>
      </w:r>
      <w:r w:rsidR="007F5DAD">
        <w:rPr>
          <w:rFonts w:ascii="Calibri Light" w:hAnsi="Calibri Light" w:cs="Calibri Light"/>
          <w:sz w:val="22"/>
          <w:szCs w:val="22"/>
        </w:rPr>
        <w:t xml:space="preserve"> </w:t>
      </w:r>
      <w:r w:rsidRPr="007F5DAD">
        <w:rPr>
          <w:rFonts w:ascii="Calibri Light" w:hAnsi="Calibri Light" w:cs="Calibri Light"/>
          <w:sz w:val="22"/>
          <w:szCs w:val="22"/>
        </w:rPr>
        <w:t xml:space="preserve">W przypadku mniejszej liczby dni pracy lub dni dyżurów w roku, każdy dzień nieobecności zostanie umniejszony z wynagrodzenia zleceniobiorcy po wyliczeniu kosztu osobodnia pracy w danym miesiącu nieobecności  i podzielony równo na pozostałych członków zespołu lub </w:t>
      </w:r>
      <w:r w:rsidRPr="007F5DAD">
        <w:rPr>
          <w:rFonts w:ascii="Calibri Light" w:hAnsi="Calibri Light" w:cs="Calibri Light"/>
          <w:sz w:val="22"/>
          <w:szCs w:val="22"/>
        </w:rPr>
        <w:lastRenderedPageBreak/>
        <w:t xml:space="preserve">przeznaczony na czlonka zespołu który pełnił większą liczbę dyżurów. </w:t>
      </w:r>
      <w:r w:rsidRPr="00652C02">
        <w:rPr>
          <w:rFonts w:ascii="Calibri Light" w:hAnsi="Calibri Light" w:cs="Calibri Light"/>
          <w:sz w:val="22"/>
          <w:szCs w:val="22"/>
        </w:rPr>
        <w:t xml:space="preserve">    Harmonogram udzielania świadczeń powinien zostać ustalony na piśmie, zgodnie ze zgłoszeniem do Narodowego Funduszu Zdrowia, w nieprzekraczalnym terminie do 20 dnia miesiąca poprzedzającego miesiąc realizacji usług i przekazany do Z-cy Dyrektora ds. Lecznictwa</w:t>
      </w:r>
      <w:r w:rsidR="00652C02">
        <w:rPr>
          <w:rFonts w:ascii="Calibri Light" w:hAnsi="Calibri Light" w:cs="Calibri Light"/>
          <w:sz w:val="22"/>
          <w:szCs w:val="22"/>
        </w:rPr>
        <w:t xml:space="preserve"> celem akceptacji</w:t>
      </w:r>
      <w:r w:rsidRPr="00652C02">
        <w:rPr>
          <w:rFonts w:ascii="Calibri Light" w:hAnsi="Calibri Light" w:cs="Calibri Light"/>
          <w:sz w:val="22"/>
          <w:szCs w:val="22"/>
        </w:rPr>
        <w:t>.</w:t>
      </w:r>
      <w:r w:rsidR="007F5DAD">
        <w:rPr>
          <w:rFonts w:ascii="Calibri Light" w:hAnsi="Calibri Light" w:cs="Calibri Light"/>
          <w:sz w:val="22"/>
          <w:szCs w:val="22"/>
        </w:rPr>
        <w:t xml:space="preserve"> </w:t>
      </w:r>
      <w:r w:rsidR="000B256A" w:rsidRPr="005270E4">
        <w:rPr>
          <w:rFonts w:ascii="Calibri Light" w:hAnsi="Calibri Light" w:cs="Cambria"/>
          <w:sz w:val="22"/>
          <w:szCs w:val="22"/>
        </w:rPr>
        <w:t xml:space="preserve">Harmonogram udzielania świadczeń powinien zostać ustalony </w:t>
      </w:r>
      <w:r w:rsidR="00A447A4" w:rsidRPr="005270E4">
        <w:rPr>
          <w:rFonts w:ascii="Calibri Light" w:hAnsi="Calibri Light" w:cs="Cambria"/>
          <w:sz w:val="22"/>
          <w:szCs w:val="22"/>
        </w:rPr>
        <w:t>na piśmie, zgodnie</w:t>
      </w:r>
      <w:r w:rsidR="000B256A" w:rsidRPr="005270E4">
        <w:rPr>
          <w:rFonts w:ascii="Calibri Light" w:hAnsi="Calibri Light" w:cs="Cambria"/>
          <w:sz w:val="22"/>
          <w:szCs w:val="22"/>
        </w:rPr>
        <w:t xml:space="preserve"> ze zgłoszeniem do Narodowego Funduszu Zdrowia</w:t>
      </w:r>
      <w:r w:rsidR="00A447A4" w:rsidRPr="005270E4">
        <w:rPr>
          <w:rFonts w:ascii="Calibri Light" w:hAnsi="Calibri Light" w:cs="Cambria"/>
          <w:sz w:val="22"/>
          <w:szCs w:val="22"/>
        </w:rPr>
        <w:t>, w n</w:t>
      </w:r>
      <w:r w:rsidR="001D750C" w:rsidRPr="005270E4">
        <w:rPr>
          <w:rFonts w:ascii="Calibri Light" w:hAnsi="Calibri Light" w:cs="Cambria"/>
          <w:sz w:val="22"/>
          <w:szCs w:val="22"/>
        </w:rPr>
        <w:t xml:space="preserve">ieprzekraczalnym terminie do 20 </w:t>
      </w:r>
      <w:r w:rsidR="00A447A4" w:rsidRPr="005270E4">
        <w:rPr>
          <w:rFonts w:ascii="Calibri Light" w:hAnsi="Calibri Light" w:cs="Cambria"/>
          <w:sz w:val="22"/>
          <w:szCs w:val="22"/>
        </w:rPr>
        <w:t>dnia miesiąca poprzedzającego</w:t>
      </w:r>
      <w:r w:rsidR="00AD0683">
        <w:rPr>
          <w:rFonts w:ascii="Calibri Light" w:hAnsi="Calibri Light" w:cs="Cambria"/>
          <w:sz w:val="22"/>
          <w:szCs w:val="22"/>
        </w:rPr>
        <w:t xml:space="preserve"> miesiąc realizacji usług. Za utworzenie i przestrzeganie harmonogramu odpowiada Kierownik Kliniki</w:t>
      </w:r>
      <w:r w:rsidR="00A447A4" w:rsidRPr="005270E4">
        <w:rPr>
          <w:rFonts w:ascii="Calibri Light" w:hAnsi="Calibri Light" w:cs="Cambria"/>
          <w:sz w:val="22"/>
          <w:szCs w:val="22"/>
        </w:rPr>
        <w:t>.</w:t>
      </w:r>
    </w:p>
    <w:p w14:paraId="2F3BDE0A" w14:textId="77777777" w:rsidR="00753811" w:rsidRPr="005270E4" w:rsidRDefault="00753811" w:rsidP="00A447A4">
      <w:pPr>
        <w:pStyle w:val="Akapitzlist"/>
        <w:widowControl w:val="0"/>
        <w:numPr>
          <w:ilvl w:val="0"/>
          <w:numId w:val="2"/>
        </w:numPr>
        <w:tabs>
          <w:tab w:val="left" w:pos="180"/>
        </w:tabs>
        <w:suppressAutoHyphens w:val="0"/>
        <w:autoSpaceDE w:val="0"/>
        <w:ind w:left="360"/>
        <w:jc w:val="both"/>
        <w:rPr>
          <w:rFonts w:ascii="Calibri Light" w:hAnsi="Calibri Light" w:cs="Cambria"/>
          <w:sz w:val="22"/>
          <w:szCs w:val="22"/>
        </w:rPr>
      </w:pPr>
      <w:r w:rsidRPr="005270E4">
        <w:rPr>
          <w:rFonts w:ascii="Calibri Light" w:hAnsi="Calibri Light" w:cs="Cambria"/>
          <w:sz w:val="22"/>
          <w:szCs w:val="22"/>
        </w:rPr>
        <w:t>Rejestracja świadczeniobiorców odbywa się według zasad określonych przez Udzielającego zamówienie.</w:t>
      </w:r>
    </w:p>
    <w:p w14:paraId="26C2052B" w14:textId="77777777" w:rsidR="00753811" w:rsidRPr="005270E4" w:rsidRDefault="00753811" w:rsidP="00FB01CB">
      <w:pPr>
        <w:widowControl w:val="0"/>
        <w:tabs>
          <w:tab w:val="left" w:pos="180"/>
        </w:tabs>
        <w:suppressAutoHyphens w:val="0"/>
        <w:autoSpaceDE w:val="0"/>
        <w:ind w:left="-180"/>
        <w:jc w:val="both"/>
        <w:rPr>
          <w:rFonts w:ascii="Calibri Light" w:hAnsi="Calibri Light" w:cs="Cambria"/>
          <w:sz w:val="22"/>
          <w:szCs w:val="22"/>
        </w:rPr>
      </w:pPr>
    </w:p>
    <w:p w14:paraId="7C4D0CCC" w14:textId="77777777" w:rsidR="00A447A4" w:rsidRPr="005270E4" w:rsidRDefault="00753811" w:rsidP="00C96DC6">
      <w:pPr>
        <w:pStyle w:val="Akapitzlist"/>
        <w:widowControl w:val="0"/>
        <w:numPr>
          <w:ilvl w:val="0"/>
          <w:numId w:val="2"/>
        </w:numPr>
        <w:tabs>
          <w:tab w:val="left" w:pos="180"/>
        </w:tabs>
        <w:suppressAutoHyphens w:val="0"/>
        <w:autoSpaceDE w:val="0"/>
        <w:ind w:left="360"/>
        <w:jc w:val="both"/>
        <w:rPr>
          <w:rFonts w:ascii="Calibri Light" w:hAnsi="Calibri Light" w:cs="Cambria"/>
          <w:sz w:val="22"/>
          <w:szCs w:val="22"/>
        </w:rPr>
      </w:pPr>
      <w:r w:rsidRPr="005270E4">
        <w:rPr>
          <w:rFonts w:ascii="Calibri Light" w:hAnsi="Calibri Light" w:cs="Cambria"/>
          <w:sz w:val="22"/>
          <w:szCs w:val="22"/>
        </w:rPr>
        <w:t xml:space="preserve">Przyjmujący zamówienie może przebywać na terenie siedziby Udzielającego zamówienie w dniach i godzinach pracy komórek organizacyjnych Udzielającego zamówienie oraz </w:t>
      </w:r>
      <w:r w:rsidR="006B20AE">
        <w:rPr>
          <w:rFonts w:ascii="Calibri Light" w:hAnsi="Calibri Light" w:cs="Cambria"/>
          <w:sz w:val="22"/>
          <w:szCs w:val="22"/>
        </w:rPr>
        <w:br/>
      </w:r>
      <w:r w:rsidRPr="005270E4">
        <w:rPr>
          <w:rFonts w:ascii="Calibri Light" w:hAnsi="Calibri Light" w:cs="Cambria"/>
          <w:sz w:val="22"/>
          <w:szCs w:val="22"/>
        </w:rPr>
        <w:t>w innych dniach i godzinach, jeśli wynika to z konieczności udzielania świadczeń zgodnie z ustalonym z Udzielającym zamówienie harmonogramem.</w:t>
      </w:r>
    </w:p>
    <w:p w14:paraId="32F0E792" w14:textId="77777777" w:rsidR="00A447A4" w:rsidRPr="005270E4" w:rsidRDefault="00A447A4" w:rsidP="00A447A4">
      <w:pPr>
        <w:pStyle w:val="Akapitzlist"/>
        <w:widowControl w:val="0"/>
        <w:tabs>
          <w:tab w:val="left" w:pos="180"/>
        </w:tabs>
        <w:suppressAutoHyphens w:val="0"/>
        <w:autoSpaceDE w:val="0"/>
        <w:ind w:left="360"/>
        <w:jc w:val="both"/>
        <w:rPr>
          <w:rFonts w:ascii="Calibri Light" w:hAnsi="Calibri Light" w:cs="Cambria"/>
          <w:sz w:val="22"/>
          <w:szCs w:val="22"/>
        </w:rPr>
      </w:pPr>
    </w:p>
    <w:p w14:paraId="5EF09072" w14:textId="77777777" w:rsidR="00A447A4" w:rsidRPr="005270E4" w:rsidRDefault="00A447A4" w:rsidP="00C96DC6">
      <w:pPr>
        <w:pStyle w:val="Akapitzlist"/>
        <w:widowControl w:val="0"/>
        <w:numPr>
          <w:ilvl w:val="0"/>
          <w:numId w:val="2"/>
        </w:numPr>
        <w:tabs>
          <w:tab w:val="left" w:pos="180"/>
        </w:tabs>
        <w:suppressAutoHyphens w:val="0"/>
        <w:autoSpaceDE w:val="0"/>
        <w:ind w:left="360"/>
        <w:jc w:val="both"/>
        <w:rPr>
          <w:rFonts w:ascii="Calibri Light" w:hAnsi="Calibri Light" w:cs="Cambria"/>
          <w:sz w:val="22"/>
          <w:szCs w:val="22"/>
        </w:rPr>
      </w:pPr>
      <w:r w:rsidRPr="005270E4">
        <w:rPr>
          <w:rFonts w:ascii="Calibri Light" w:hAnsi="Calibri Light" w:cs="Cambria"/>
          <w:sz w:val="22"/>
          <w:szCs w:val="22"/>
        </w:rPr>
        <w:t xml:space="preserve"> Przyjmujący zamówienie może zostać wezwany do udzielania świadczeń poza godzinami ustalonymi w harmonogramie w przypadku nagłego zdarzenia, potrzeby przeprowadzenia zabiegu operacyjnego, </w:t>
      </w:r>
      <w:r w:rsidR="003920BB">
        <w:rPr>
          <w:rFonts w:ascii="Calibri Light" w:hAnsi="Calibri Light" w:cs="Cambria"/>
          <w:sz w:val="22"/>
          <w:szCs w:val="22"/>
        </w:rPr>
        <w:t xml:space="preserve">lub </w:t>
      </w:r>
      <w:r w:rsidRPr="005270E4">
        <w:rPr>
          <w:rFonts w:ascii="Calibri Light" w:hAnsi="Calibri Light" w:cs="Cambria"/>
          <w:sz w:val="22"/>
          <w:szCs w:val="22"/>
        </w:rPr>
        <w:t xml:space="preserve">przyjęcia w trybie nagłym pacjenta. Do wezwania Przyjmującego zamówienie upoważniony jest </w:t>
      </w:r>
      <w:r w:rsidR="00864B4A">
        <w:rPr>
          <w:rFonts w:ascii="Calibri Light" w:hAnsi="Calibri Light" w:cs="Cambria"/>
          <w:sz w:val="22"/>
          <w:szCs w:val="22"/>
        </w:rPr>
        <w:t xml:space="preserve">Kierownik Kliniki, Zastępca Kierownika Kliniki lub </w:t>
      </w:r>
      <w:r w:rsidRPr="005270E4">
        <w:rPr>
          <w:rFonts w:ascii="Calibri Light" w:hAnsi="Calibri Light" w:cs="Cambria"/>
          <w:sz w:val="22"/>
          <w:szCs w:val="22"/>
        </w:rPr>
        <w:t>lekarz pełniący dyżur, po konsultacji telefonicznej stanu pacjenta.</w:t>
      </w:r>
    </w:p>
    <w:p w14:paraId="4DE25F66" w14:textId="77777777" w:rsidR="00A447A4" w:rsidRPr="005270E4" w:rsidRDefault="00A447A4" w:rsidP="00A447A4">
      <w:pPr>
        <w:pStyle w:val="Akapitzlist"/>
        <w:rPr>
          <w:rFonts w:ascii="Calibri Light" w:hAnsi="Calibri Light" w:cs="Cambria"/>
          <w:sz w:val="22"/>
          <w:szCs w:val="22"/>
        </w:rPr>
      </w:pPr>
    </w:p>
    <w:p w14:paraId="00729ACF" w14:textId="77777777" w:rsidR="00D61EBE" w:rsidRDefault="00A447A4" w:rsidP="007F5DAD">
      <w:pPr>
        <w:pStyle w:val="Akapitzlist"/>
        <w:widowControl w:val="0"/>
        <w:tabs>
          <w:tab w:val="left" w:pos="180"/>
        </w:tabs>
        <w:suppressAutoHyphens w:val="0"/>
        <w:autoSpaceDE w:val="0"/>
        <w:ind w:left="360"/>
        <w:jc w:val="both"/>
        <w:rPr>
          <w:rFonts w:ascii="Calibri Light" w:hAnsi="Calibri Light" w:cs="Cambria"/>
          <w:sz w:val="22"/>
          <w:szCs w:val="22"/>
        </w:rPr>
      </w:pPr>
      <w:r w:rsidRPr="005270E4">
        <w:rPr>
          <w:rFonts w:ascii="Calibri Light" w:hAnsi="Calibri Light" w:cs="Cambria"/>
          <w:sz w:val="22"/>
          <w:szCs w:val="22"/>
        </w:rPr>
        <w:t xml:space="preserve"> Udzielanie świadczeń medycznych przez Przyjmującego zamówienie kończy się po zgłoszeniu się następcy i przekazania mu raportu z udzielnych świadczeń wraz z informacją o stanie pacjentów. </w:t>
      </w:r>
    </w:p>
    <w:p w14:paraId="47A9A701" w14:textId="77777777" w:rsidR="00753811" w:rsidRPr="005270E4" w:rsidRDefault="00753811" w:rsidP="0094143C">
      <w:pPr>
        <w:pStyle w:val="Akapitzlist"/>
        <w:widowControl w:val="0"/>
        <w:tabs>
          <w:tab w:val="left" w:pos="180"/>
        </w:tabs>
        <w:suppressAutoHyphens w:val="0"/>
        <w:autoSpaceDE w:val="0"/>
        <w:jc w:val="both"/>
        <w:rPr>
          <w:rFonts w:ascii="Calibri Light" w:hAnsi="Calibri Light" w:cs="Cambria"/>
          <w:sz w:val="22"/>
          <w:szCs w:val="22"/>
        </w:rPr>
      </w:pPr>
    </w:p>
    <w:p w14:paraId="5278A6DB" w14:textId="77777777" w:rsidR="00753811" w:rsidRPr="005270E4" w:rsidRDefault="00753811" w:rsidP="00FB01CB">
      <w:pPr>
        <w:widowControl w:val="0"/>
        <w:tabs>
          <w:tab w:val="left" w:pos="142"/>
        </w:tabs>
        <w:suppressAutoHyphens w:val="0"/>
        <w:autoSpaceDE w:val="0"/>
        <w:ind w:left="-180"/>
        <w:jc w:val="both"/>
        <w:rPr>
          <w:rFonts w:ascii="Calibri Light" w:hAnsi="Calibri Light" w:cs="Cambria"/>
          <w:sz w:val="22"/>
          <w:szCs w:val="22"/>
        </w:rPr>
      </w:pPr>
    </w:p>
    <w:p w14:paraId="79A60E86" w14:textId="77777777" w:rsidR="00753811" w:rsidRPr="005270E4" w:rsidRDefault="00753811" w:rsidP="00FB01CB">
      <w:pPr>
        <w:ind w:left="3545" w:firstLine="709"/>
        <w:jc w:val="both"/>
        <w:rPr>
          <w:rFonts w:ascii="Calibri Light" w:hAnsi="Calibri Light" w:cs="Cambria"/>
          <w:b/>
          <w:bCs/>
          <w:sz w:val="22"/>
          <w:szCs w:val="22"/>
        </w:rPr>
      </w:pPr>
      <w:r w:rsidRPr="005270E4">
        <w:rPr>
          <w:rFonts w:ascii="Calibri Light" w:hAnsi="Calibri Light" w:cs="Cambria"/>
          <w:b/>
          <w:bCs/>
          <w:sz w:val="22"/>
          <w:szCs w:val="22"/>
        </w:rPr>
        <w:t xml:space="preserve">  § 2.</w:t>
      </w:r>
    </w:p>
    <w:p w14:paraId="72882B41" w14:textId="77777777" w:rsidR="00753811" w:rsidRPr="005270E4" w:rsidRDefault="00753811" w:rsidP="00FB01CB">
      <w:pPr>
        <w:ind w:left="3545" w:firstLine="709"/>
        <w:jc w:val="both"/>
        <w:rPr>
          <w:rFonts w:ascii="Calibri Light" w:hAnsi="Calibri Light" w:cs="Cambria"/>
          <w:sz w:val="22"/>
          <w:szCs w:val="22"/>
        </w:rPr>
      </w:pPr>
    </w:p>
    <w:p w14:paraId="6CF05120" w14:textId="77777777" w:rsidR="00753811" w:rsidRPr="005270E4" w:rsidRDefault="00753811" w:rsidP="00FB01CB">
      <w:pPr>
        <w:pStyle w:val="Akapitzlist"/>
        <w:numPr>
          <w:ilvl w:val="0"/>
          <w:numId w:val="4"/>
        </w:numPr>
        <w:tabs>
          <w:tab w:val="left" w:pos="371"/>
        </w:tabs>
        <w:jc w:val="both"/>
        <w:rPr>
          <w:rFonts w:ascii="Calibri Light" w:hAnsi="Calibri Light" w:cs="Cambria"/>
          <w:sz w:val="22"/>
          <w:szCs w:val="22"/>
        </w:rPr>
      </w:pPr>
      <w:r w:rsidRPr="005270E4">
        <w:rPr>
          <w:rFonts w:ascii="Calibri Light" w:hAnsi="Calibri Light" w:cs="Cambria"/>
          <w:sz w:val="22"/>
          <w:szCs w:val="22"/>
        </w:rPr>
        <w:t xml:space="preserve">Przyjmujący zamówienie oświadcza, że posiada odpowiednie wykształcenie, kwalifikacje i umiejętności do wykonania przedmiotu umowy oraz, że jego stan zdrowia umożliwia wykonywanie przedmiotu umowy. Dokumenty potwierdzające wymagane kwalifikacje stanowią załącznik nr 2 do umowy. </w:t>
      </w:r>
    </w:p>
    <w:p w14:paraId="5A6523D9" w14:textId="77777777" w:rsidR="00753811" w:rsidRPr="005270E4" w:rsidRDefault="00753811" w:rsidP="00FB01CB">
      <w:pPr>
        <w:pStyle w:val="Akapitzlist"/>
        <w:tabs>
          <w:tab w:val="left" w:pos="371"/>
        </w:tabs>
        <w:ind w:left="360"/>
        <w:jc w:val="both"/>
        <w:rPr>
          <w:rFonts w:ascii="Calibri Light" w:hAnsi="Calibri Light" w:cs="Cambria"/>
          <w:sz w:val="22"/>
          <w:szCs w:val="22"/>
        </w:rPr>
      </w:pPr>
    </w:p>
    <w:p w14:paraId="751D12F9" w14:textId="77777777" w:rsidR="00753811" w:rsidRPr="005270E4" w:rsidRDefault="00753811" w:rsidP="00FB01CB">
      <w:pPr>
        <w:pStyle w:val="Akapitzlist"/>
        <w:numPr>
          <w:ilvl w:val="0"/>
          <w:numId w:val="4"/>
        </w:numPr>
        <w:tabs>
          <w:tab w:val="left" w:pos="371"/>
        </w:tabs>
        <w:jc w:val="both"/>
        <w:rPr>
          <w:rFonts w:ascii="Calibri Light" w:hAnsi="Calibri Light" w:cs="Cambria"/>
          <w:sz w:val="22"/>
          <w:szCs w:val="22"/>
        </w:rPr>
      </w:pPr>
      <w:r w:rsidRPr="005270E4">
        <w:rPr>
          <w:rFonts w:ascii="Calibri Light" w:hAnsi="Calibri Light" w:cs="Cambria"/>
          <w:sz w:val="22"/>
          <w:szCs w:val="22"/>
        </w:rPr>
        <w:t>Przyjmujący zamówienie zobowiązany jest uczestniczyć w planowanych szkoleniach organizacyjnych, bhp i przeciwpożarowych, organizowanych przez Udzielającego zamówienie.</w:t>
      </w:r>
    </w:p>
    <w:p w14:paraId="776DBDCF" w14:textId="77777777" w:rsidR="00753811" w:rsidRPr="005270E4" w:rsidRDefault="00753811" w:rsidP="00FB01CB">
      <w:pPr>
        <w:pStyle w:val="Tekstpodstawowywcity31"/>
        <w:spacing w:line="240" w:lineRule="auto"/>
        <w:ind w:left="0" w:firstLine="0"/>
        <w:rPr>
          <w:rFonts w:ascii="Calibri Light" w:hAnsi="Calibri Light" w:cs="Cambria"/>
          <w:sz w:val="22"/>
          <w:szCs w:val="22"/>
        </w:rPr>
      </w:pPr>
    </w:p>
    <w:p w14:paraId="4817A902" w14:textId="77777777" w:rsidR="00753811" w:rsidRPr="005270E4" w:rsidRDefault="00753811" w:rsidP="00FB01CB">
      <w:pPr>
        <w:pStyle w:val="FR1"/>
        <w:ind w:left="3545" w:firstLine="709"/>
        <w:rPr>
          <w:rFonts w:ascii="Calibri Light" w:hAnsi="Calibri Light" w:cs="Cambria"/>
          <w:b/>
          <w:bCs/>
        </w:rPr>
      </w:pPr>
      <w:r w:rsidRPr="005270E4">
        <w:rPr>
          <w:rFonts w:ascii="Calibri Light" w:hAnsi="Calibri Light" w:cs="Cambria"/>
          <w:b/>
          <w:bCs/>
        </w:rPr>
        <w:t>§ 3.</w:t>
      </w:r>
    </w:p>
    <w:p w14:paraId="4EBB807A" w14:textId="77777777" w:rsidR="00753811" w:rsidRPr="005270E4" w:rsidRDefault="00753811" w:rsidP="00FB01CB">
      <w:pPr>
        <w:pStyle w:val="FR1"/>
        <w:ind w:left="3545" w:firstLine="709"/>
        <w:rPr>
          <w:rFonts w:ascii="Calibri Light" w:hAnsi="Calibri Light" w:cs="Cambria"/>
          <w:b/>
          <w:bCs/>
        </w:rPr>
      </w:pPr>
    </w:p>
    <w:p w14:paraId="0A3C9E7E" w14:textId="77777777" w:rsidR="00753811" w:rsidRPr="005270E4" w:rsidRDefault="00753811" w:rsidP="00AF2CA1">
      <w:pPr>
        <w:jc w:val="both"/>
        <w:rPr>
          <w:rFonts w:ascii="Calibri Light" w:hAnsi="Calibri Light" w:cs="Cambria"/>
          <w:sz w:val="22"/>
          <w:szCs w:val="22"/>
        </w:rPr>
      </w:pPr>
      <w:r w:rsidRPr="005270E4">
        <w:rPr>
          <w:rFonts w:ascii="Calibri Light" w:hAnsi="Calibri Light" w:cs="Cambria"/>
          <w:sz w:val="22"/>
          <w:szCs w:val="22"/>
        </w:rPr>
        <w:t xml:space="preserve">Przyjmujący zamówienie udzielać będzie świadczeń zdrowotnych </w:t>
      </w:r>
      <w:r w:rsidR="00DF2269">
        <w:rPr>
          <w:rFonts w:ascii="Calibri Light" w:hAnsi="Calibri Light" w:cs="Cambria"/>
          <w:sz w:val="22"/>
          <w:szCs w:val="22"/>
        </w:rPr>
        <w:t xml:space="preserve">tylko </w:t>
      </w:r>
      <w:r w:rsidRPr="005270E4">
        <w:rPr>
          <w:rFonts w:ascii="Calibri Light" w:hAnsi="Calibri Light" w:cs="Cambria"/>
          <w:sz w:val="22"/>
          <w:szCs w:val="22"/>
        </w:rPr>
        <w:t>pacjentom Udzielającego zamówienie.</w:t>
      </w:r>
    </w:p>
    <w:p w14:paraId="5298F6E7" w14:textId="77777777" w:rsidR="00753811" w:rsidRPr="005270E4" w:rsidRDefault="00753811" w:rsidP="00FB01CB">
      <w:pPr>
        <w:pStyle w:val="FR1"/>
        <w:ind w:left="3545" w:right="-22" w:firstLine="709"/>
        <w:rPr>
          <w:rFonts w:ascii="Calibri Light" w:hAnsi="Calibri Light" w:cs="Cambria"/>
          <w:b/>
          <w:bCs/>
        </w:rPr>
      </w:pPr>
    </w:p>
    <w:p w14:paraId="5144DF6C" w14:textId="77777777" w:rsidR="00753811" w:rsidRPr="005270E4" w:rsidRDefault="00753811" w:rsidP="00FB01CB">
      <w:pPr>
        <w:pStyle w:val="FR1"/>
        <w:ind w:left="3545" w:right="-22" w:firstLine="709"/>
        <w:rPr>
          <w:rFonts w:ascii="Calibri Light" w:hAnsi="Calibri Light" w:cs="Cambria"/>
          <w:b/>
          <w:bCs/>
        </w:rPr>
      </w:pPr>
      <w:r w:rsidRPr="005270E4">
        <w:rPr>
          <w:rFonts w:ascii="Calibri Light" w:hAnsi="Calibri Light" w:cs="Cambria"/>
          <w:b/>
          <w:bCs/>
        </w:rPr>
        <w:t>§ 4.</w:t>
      </w:r>
    </w:p>
    <w:p w14:paraId="5A3C1477" w14:textId="77777777" w:rsidR="00753811" w:rsidRPr="005270E4" w:rsidRDefault="00753811" w:rsidP="00FB01CB">
      <w:pPr>
        <w:pStyle w:val="Tekstpodstawowy"/>
        <w:tabs>
          <w:tab w:val="left" w:pos="-338"/>
        </w:tabs>
        <w:spacing w:after="0"/>
        <w:ind w:left="-338"/>
        <w:jc w:val="both"/>
        <w:rPr>
          <w:rFonts w:ascii="Calibri Light" w:hAnsi="Calibri Light" w:cs="Cambria"/>
          <w:sz w:val="22"/>
          <w:szCs w:val="22"/>
        </w:rPr>
      </w:pPr>
      <w:r w:rsidRPr="005270E4">
        <w:rPr>
          <w:rFonts w:ascii="Calibri Light" w:hAnsi="Calibri Light" w:cs="Cambria"/>
          <w:sz w:val="22"/>
          <w:szCs w:val="22"/>
        </w:rPr>
        <w:tab/>
      </w:r>
    </w:p>
    <w:p w14:paraId="4DE9F817" w14:textId="77777777" w:rsidR="00753811" w:rsidRPr="005270E4" w:rsidRDefault="00753811" w:rsidP="00FB01CB">
      <w:pPr>
        <w:pStyle w:val="Tekstpodstawowy"/>
        <w:tabs>
          <w:tab w:val="left" w:pos="-338"/>
        </w:tabs>
        <w:spacing w:after="0"/>
        <w:ind w:left="-338"/>
        <w:jc w:val="both"/>
        <w:rPr>
          <w:rFonts w:ascii="Calibri Light" w:hAnsi="Calibri Light" w:cs="Cambria"/>
          <w:sz w:val="22"/>
          <w:szCs w:val="22"/>
        </w:rPr>
      </w:pPr>
      <w:r w:rsidRPr="005270E4">
        <w:rPr>
          <w:rFonts w:ascii="Calibri Light" w:hAnsi="Calibri Light" w:cs="Cambria"/>
          <w:sz w:val="22"/>
          <w:szCs w:val="22"/>
        </w:rPr>
        <w:t>Przyjmujący zamówienie zobowiązuje się do:</w:t>
      </w:r>
    </w:p>
    <w:p w14:paraId="23DF628C" w14:textId="77777777" w:rsidR="00753811" w:rsidRPr="005270E4" w:rsidRDefault="00753811" w:rsidP="00FB01CB">
      <w:pPr>
        <w:pStyle w:val="Tekstpodstawowy"/>
        <w:tabs>
          <w:tab w:val="left" w:pos="-338"/>
        </w:tabs>
        <w:spacing w:after="0"/>
        <w:ind w:left="-338"/>
        <w:jc w:val="both"/>
        <w:rPr>
          <w:rFonts w:ascii="Calibri Light" w:hAnsi="Calibri Light" w:cs="Cambria"/>
          <w:sz w:val="22"/>
          <w:szCs w:val="22"/>
        </w:rPr>
      </w:pPr>
    </w:p>
    <w:p w14:paraId="4BD466AE" w14:textId="77777777" w:rsidR="00753811" w:rsidRPr="005270E4" w:rsidRDefault="00753811" w:rsidP="000A5F25">
      <w:pPr>
        <w:pStyle w:val="Tekstpodstawowy"/>
        <w:numPr>
          <w:ilvl w:val="0"/>
          <w:numId w:val="7"/>
        </w:numPr>
        <w:tabs>
          <w:tab w:val="left" w:pos="426"/>
        </w:tabs>
        <w:spacing w:after="0"/>
        <w:jc w:val="both"/>
        <w:rPr>
          <w:rFonts w:ascii="Calibri Light" w:hAnsi="Calibri Light" w:cs="Cambria"/>
          <w:sz w:val="22"/>
          <w:szCs w:val="22"/>
        </w:rPr>
      </w:pPr>
      <w:r w:rsidRPr="005270E4">
        <w:rPr>
          <w:rFonts w:ascii="Calibri Light" w:hAnsi="Calibri Light" w:cs="Cambria"/>
          <w:sz w:val="22"/>
          <w:szCs w:val="22"/>
        </w:rPr>
        <w:t xml:space="preserve">prowadzenia dokumentacji medycznej zgodnie z </w:t>
      </w:r>
      <w:r w:rsidR="007A3523">
        <w:rPr>
          <w:rFonts w:ascii="Calibri Light" w:hAnsi="Calibri Light" w:cs="Cambria"/>
          <w:sz w:val="22"/>
          <w:szCs w:val="22"/>
        </w:rPr>
        <w:t>r</w:t>
      </w:r>
      <w:r w:rsidRPr="005270E4">
        <w:rPr>
          <w:rFonts w:ascii="Calibri Light" w:hAnsi="Calibri Light" w:cs="Cambria"/>
          <w:sz w:val="22"/>
          <w:szCs w:val="22"/>
        </w:rPr>
        <w:t xml:space="preserve">ozporządzeniem Ministra Zdrowia z dnia 9 listopada 2015 r. w sprawie rodzajów, zakresu i wzorów dokumentacji medycznej oraz </w:t>
      </w:r>
      <w:r w:rsidR="001D750C" w:rsidRPr="005270E4">
        <w:rPr>
          <w:rFonts w:ascii="Calibri Light" w:hAnsi="Calibri Light" w:cs="Cambria"/>
          <w:sz w:val="22"/>
          <w:szCs w:val="22"/>
        </w:rPr>
        <w:t xml:space="preserve">sposobu jej przetwarzania oraz zgodnie z obowiązującymi </w:t>
      </w:r>
      <w:r w:rsidRPr="005270E4">
        <w:rPr>
          <w:rFonts w:ascii="Calibri Light" w:hAnsi="Calibri Light" w:cs="Cambria"/>
          <w:sz w:val="22"/>
          <w:szCs w:val="22"/>
        </w:rPr>
        <w:t>u Udzielającego zamówienie zasadami i wzorami oraz do prowadzenia sprawozdawczości statystycznej na zasadach obowiązujących w podmiotach leczniczych</w:t>
      </w:r>
      <w:r w:rsidR="00A54833" w:rsidRPr="005270E4">
        <w:rPr>
          <w:rFonts w:ascii="Calibri Light" w:hAnsi="Calibri Light" w:cs="Cambria"/>
          <w:sz w:val="22"/>
          <w:szCs w:val="22"/>
        </w:rPr>
        <w:t xml:space="preserve"> (dokumentacja medyczna stanowi własność Udzielającego zamówienie)</w:t>
      </w:r>
      <w:r w:rsidRPr="005270E4">
        <w:rPr>
          <w:rFonts w:ascii="Calibri Light" w:hAnsi="Calibri Light" w:cs="Cambria"/>
          <w:sz w:val="22"/>
          <w:szCs w:val="22"/>
        </w:rPr>
        <w:t>;</w:t>
      </w:r>
    </w:p>
    <w:p w14:paraId="2E74088A" w14:textId="77777777" w:rsidR="00753811" w:rsidRPr="005270E4" w:rsidRDefault="00753811" w:rsidP="000A5F25">
      <w:pPr>
        <w:pStyle w:val="Tekstpodstawowy"/>
        <w:numPr>
          <w:ilvl w:val="0"/>
          <w:numId w:val="7"/>
        </w:numPr>
        <w:tabs>
          <w:tab w:val="left" w:pos="426"/>
        </w:tabs>
        <w:spacing w:after="0"/>
        <w:jc w:val="both"/>
        <w:rPr>
          <w:rFonts w:ascii="Calibri Light" w:hAnsi="Calibri Light" w:cs="Cambria"/>
          <w:sz w:val="22"/>
          <w:szCs w:val="22"/>
        </w:rPr>
      </w:pPr>
      <w:r w:rsidRPr="005270E4">
        <w:rPr>
          <w:rFonts w:ascii="Calibri Light" w:hAnsi="Calibri Light" w:cs="Cambria"/>
          <w:sz w:val="22"/>
          <w:szCs w:val="22"/>
        </w:rPr>
        <w:t>znajomości i przestrzegania przepisów określających prawa pacjenta w tym ustawy z dnia 6 listopada 2008 r. o prawach pacjent</w:t>
      </w:r>
      <w:r w:rsidR="001D750C" w:rsidRPr="005270E4">
        <w:rPr>
          <w:rFonts w:ascii="Calibri Light" w:hAnsi="Calibri Light" w:cs="Cambria"/>
          <w:sz w:val="22"/>
          <w:szCs w:val="22"/>
        </w:rPr>
        <w:t xml:space="preserve">a i Rzeczniku </w:t>
      </w:r>
      <w:r w:rsidR="00193FF9">
        <w:rPr>
          <w:rFonts w:ascii="Calibri Light" w:hAnsi="Calibri Light" w:cs="Cambria"/>
          <w:sz w:val="22"/>
          <w:szCs w:val="22"/>
        </w:rPr>
        <w:t>P</w:t>
      </w:r>
      <w:r w:rsidR="001D750C" w:rsidRPr="005270E4">
        <w:rPr>
          <w:rFonts w:ascii="Calibri Light" w:hAnsi="Calibri Light" w:cs="Cambria"/>
          <w:sz w:val="22"/>
          <w:szCs w:val="22"/>
        </w:rPr>
        <w:t xml:space="preserve">raw </w:t>
      </w:r>
      <w:r w:rsidR="00193FF9">
        <w:rPr>
          <w:rFonts w:ascii="Calibri Light" w:hAnsi="Calibri Light" w:cs="Cambria"/>
          <w:sz w:val="22"/>
          <w:szCs w:val="22"/>
        </w:rPr>
        <w:t>P</w:t>
      </w:r>
      <w:r w:rsidR="001D750C" w:rsidRPr="005270E4">
        <w:rPr>
          <w:rFonts w:ascii="Calibri Light" w:hAnsi="Calibri Light" w:cs="Cambria"/>
          <w:sz w:val="22"/>
          <w:szCs w:val="22"/>
        </w:rPr>
        <w:t>acjenta</w:t>
      </w:r>
      <w:r w:rsidRPr="005270E4">
        <w:rPr>
          <w:rStyle w:val="apple-converted-space"/>
          <w:rFonts w:ascii="Calibri Light" w:hAnsi="Calibri Light" w:cs="Cambria"/>
          <w:sz w:val="22"/>
          <w:szCs w:val="22"/>
        </w:rPr>
        <w:t>;</w:t>
      </w:r>
    </w:p>
    <w:p w14:paraId="34785C1E" w14:textId="77777777" w:rsidR="00753811" w:rsidRPr="005270E4" w:rsidRDefault="00753811" w:rsidP="000A5F25">
      <w:pPr>
        <w:pStyle w:val="Tekstpodstawowy"/>
        <w:numPr>
          <w:ilvl w:val="0"/>
          <w:numId w:val="7"/>
        </w:numPr>
        <w:tabs>
          <w:tab w:val="left" w:pos="426"/>
        </w:tabs>
        <w:spacing w:after="0"/>
        <w:jc w:val="both"/>
        <w:rPr>
          <w:rFonts w:ascii="Calibri Light" w:hAnsi="Calibri Light" w:cs="Cambria"/>
          <w:sz w:val="22"/>
          <w:szCs w:val="22"/>
        </w:rPr>
      </w:pPr>
      <w:r w:rsidRPr="005270E4">
        <w:rPr>
          <w:rFonts w:ascii="Calibri Light" w:hAnsi="Calibri Light" w:cs="Cambria"/>
          <w:sz w:val="22"/>
          <w:szCs w:val="22"/>
        </w:rPr>
        <w:t>znajomości i przestrzegania standardów udzielania świadczeń zdrowotnych ustalonych przez Udzielającego zamówienie;</w:t>
      </w:r>
    </w:p>
    <w:p w14:paraId="0872B767" w14:textId="77777777" w:rsidR="00753811" w:rsidRPr="005270E4" w:rsidRDefault="00753811" w:rsidP="000A5F25">
      <w:pPr>
        <w:pStyle w:val="Tekstpodstawowy"/>
        <w:numPr>
          <w:ilvl w:val="0"/>
          <w:numId w:val="7"/>
        </w:numPr>
        <w:tabs>
          <w:tab w:val="left" w:pos="426"/>
        </w:tabs>
        <w:spacing w:after="0"/>
        <w:jc w:val="both"/>
        <w:rPr>
          <w:rFonts w:ascii="Calibri Light" w:hAnsi="Calibri Light" w:cs="Cambria"/>
          <w:sz w:val="22"/>
          <w:szCs w:val="22"/>
        </w:rPr>
      </w:pPr>
      <w:r w:rsidRPr="005270E4">
        <w:rPr>
          <w:rFonts w:ascii="Calibri Light" w:hAnsi="Calibri Light" w:cs="Cambria"/>
          <w:sz w:val="22"/>
          <w:szCs w:val="22"/>
        </w:rPr>
        <w:t>stosowania się do zarządzeń wewnętrznych Udzielającego zamówienie o charakterze porządkowym i organizacyjnym</w:t>
      </w:r>
      <w:r w:rsidR="00144572">
        <w:rPr>
          <w:rFonts w:ascii="Calibri Light" w:hAnsi="Calibri Light" w:cs="Cambria"/>
          <w:sz w:val="22"/>
          <w:szCs w:val="22"/>
        </w:rPr>
        <w:t>, w tym obowiązujących regulaminów</w:t>
      </w:r>
      <w:r w:rsidRPr="005270E4">
        <w:rPr>
          <w:rFonts w:ascii="Calibri Light" w:hAnsi="Calibri Light" w:cs="Cambria"/>
          <w:sz w:val="22"/>
          <w:szCs w:val="22"/>
        </w:rPr>
        <w:t>;</w:t>
      </w:r>
    </w:p>
    <w:p w14:paraId="33F2AF5A" w14:textId="77777777" w:rsidR="003920BB" w:rsidRPr="005270E4" w:rsidRDefault="003920BB" w:rsidP="003920BB">
      <w:pPr>
        <w:pStyle w:val="Tekstpodstawowy"/>
        <w:numPr>
          <w:ilvl w:val="0"/>
          <w:numId w:val="7"/>
        </w:numPr>
        <w:tabs>
          <w:tab w:val="left" w:pos="426"/>
        </w:tabs>
        <w:spacing w:after="0"/>
        <w:jc w:val="both"/>
        <w:rPr>
          <w:rFonts w:ascii="Calibri Light" w:hAnsi="Calibri Light" w:cs="Cambria"/>
          <w:sz w:val="22"/>
          <w:szCs w:val="22"/>
        </w:rPr>
      </w:pPr>
      <w:r>
        <w:rPr>
          <w:rFonts w:ascii="Calibri Light" w:hAnsi="Calibri Light" w:cs="Cambria"/>
          <w:sz w:val="22"/>
          <w:szCs w:val="22"/>
        </w:rPr>
        <w:lastRenderedPageBreak/>
        <w:t xml:space="preserve">przestrzegania przepisów o ochronie danych osobowych w szczególności </w:t>
      </w:r>
      <w:r w:rsidRPr="005270E4">
        <w:rPr>
          <w:rFonts w:ascii="Calibri Light" w:hAnsi="Calibri Light" w:cs="Cambria"/>
          <w:sz w:val="22"/>
          <w:szCs w:val="22"/>
        </w:rPr>
        <w:t xml:space="preserve"> Rozporządzenia Parlamentu Europejskiego i Rady (UE) 2016/679 z dn</w:t>
      </w:r>
      <w:r>
        <w:rPr>
          <w:rFonts w:ascii="Calibri Light" w:hAnsi="Calibri Light" w:cs="Cambria"/>
          <w:sz w:val="22"/>
          <w:szCs w:val="22"/>
        </w:rPr>
        <w:t>ia</w:t>
      </w:r>
      <w:r w:rsidRPr="005270E4">
        <w:rPr>
          <w:rFonts w:ascii="Calibri Light" w:hAnsi="Calibri Light" w:cs="Cambria"/>
          <w:sz w:val="22"/>
          <w:szCs w:val="22"/>
        </w:rPr>
        <w:t xml:space="preserve"> 27.04.2016</w:t>
      </w:r>
      <w:r>
        <w:rPr>
          <w:rFonts w:ascii="Calibri Light" w:hAnsi="Calibri Light" w:cs="Cambria"/>
          <w:sz w:val="22"/>
          <w:szCs w:val="22"/>
        </w:rPr>
        <w:t xml:space="preserve"> r.</w:t>
      </w:r>
      <w:r w:rsidRPr="00D91E1B">
        <w:rPr>
          <w:rFonts w:ascii="Calibri Light" w:hAnsi="Calibri Light" w:cs="Cambria"/>
          <w:sz w:val="22"/>
          <w:szCs w:val="22"/>
        </w:rPr>
        <w:t>w sprawie ochrony osób fizycznych w związku z przetwarzaniem danych osobowych i w sprawie swobodnego przepływu takich danych oraz uchylenia dyrektywy 95/46/WE (ogólne rozporządzenie o ochronie danych)</w:t>
      </w:r>
      <w:r>
        <w:rPr>
          <w:rFonts w:ascii="Calibri Light" w:hAnsi="Calibri Light" w:cs="Cambria"/>
          <w:sz w:val="22"/>
          <w:szCs w:val="22"/>
        </w:rPr>
        <w:t>;</w:t>
      </w:r>
      <w:r w:rsidRPr="005270E4">
        <w:rPr>
          <w:rFonts w:ascii="Calibri Light" w:hAnsi="Calibri Light" w:cs="Cambria"/>
          <w:sz w:val="22"/>
          <w:szCs w:val="22"/>
        </w:rPr>
        <w:t>;</w:t>
      </w:r>
    </w:p>
    <w:p w14:paraId="62D5F733" w14:textId="77777777" w:rsidR="00753811" w:rsidRPr="005270E4" w:rsidRDefault="00753811" w:rsidP="000A5F25">
      <w:pPr>
        <w:pStyle w:val="Tekstpodstawowy"/>
        <w:numPr>
          <w:ilvl w:val="0"/>
          <w:numId w:val="7"/>
        </w:numPr>
        <w:tabs>
          <w:tab w:val="left" w:pos="426"/>
        </w:tabs>
        <w:spacing w:after="0"/>
        <w:jc w:val="both"/>
        <w:rPr>
          <w:rFonts w:ascii="Calibri Light" w:hAnsi="Calibri Light" w:cs="Cambria"/>
          <w:sz w:val="22"/>
          <w:szCs w:val="22"/>
        </w:rPr>
      </w:pPr>
      <w:r w:rsidRPr="005270E4">
        <w:rPr>
          <w:rFonts w:ascii="Calibri Light" w:hAnsi="Calibri Light" w:cs="Cambria"/>
          <w:sz w:val="22"/>
          <w:szCs w:val="22"/>
        </w:rPr>
        <w:t>znajomości i przestrzegania przepisów dotyczących sposobu prowadzenia i udostępniania dokumentacji medycznej;</w:t>
      </w:r>
    </w:p>
    <w:p w14:paraId="45793852" w14:textId="77777777" w:rsidR="00753811" w:rsidRPr="005270E4" w:rsidRDefault="00753811" w:rsidP="000A5F25">
      <w:pPr>
        <w:pStyle w:val="Tekstpodstawowy"/>
        <w:numPr>
          <w:ilvl w:val="0"/>
          <w:numId w:val="7"/>
        </w:numPr>
        <w:tabs>
          <w:tab w:val="left" w:pos="426"/>
        </w:tabs>
        <w:spacing w:after="0"/>
        <w:jc w:val="both"/>
        <w:rPr>
          <w:rFonts w:ascii="Calibri Light" w:hAnsi="Calibri Light" w:cs="Cambria"/>
          <w:sz w:val="22"/>
          <w:szCs w:val="22"/>
        </w:rPr>
      </w:pPr>
      <w:r w:rsidRPr="005270E4">
        <w:rPr>
          <w:rFonts w:ascii="Calibri Light" w:hAnsi="Calibri Light" w:cs="Cambria"/>
          <w:sz w:val="22"/>
          <w:szCs w:val="22"/>
        </w:rPr>
        <w:t xml:space="preserve">poddania się kontroli w zakresie </w:t>
      </w:r>
      <w:r w:rsidR="00DF2269">
        <w:rPr>
          <w:rFonts w:ascii="Calibri Light" w:hAnsi="Calibri Light" w:cs="Cambria"/>
          <w:sz w:val="22"/>
          <w:szCs w:val="22"/>
        </w:rPr>
        <w:t>i na zasadach określonych w § 9</w:t>
      </w:r>
      <w:r w:rsidRPr="005270E4">
        <w:rPr>
          <w:rFonts w:ascii="Calibri Light" w:hAnsi="Calibri Light" w:cs="Cambria"/>
          <w:sz w:val="22"/>
          <w:szCs w:val="22"/>
        </w:rPr>
        <w:t xml:space="preserve"> umowy;</w:t>
      </w:r>
    </w:p>
    <w:p w14:paraId="56726D04" w14:textId="77777777" w:rsidR="00753811" w:rsidRPr="005270E4" w:rsidRDefault="00753811" w:rsidP="000A5F25">
      <w:pPr>
        <w:pStyle w:val="Akapitzlist"/>
        <w:numPr>
          <w:ilvl w:val="0"/>
          <w:numId w:val="7"/>
        </w:numPr>
        <w:tabs>
          <w:tab w:val="left" w:pos="426"/>
        </w:tabs>
        <w:suppressAutoHyphens w:val="0"/>
        <w:autoSpaceDE w:val="0"/>
        <w:jc w:val="both"/>
        <w:rPr>
          <w:rFonts w:ascii="Calibri Light" w:hAnsi="Calibri Light" w:cs="Cambria"/>
          <w:sz w:val="22"/>
          <w:szCs w:val="22"/>
        </w:rPr>
      </w:pPr>
      <w:r w:rsidRPr="005270E4">
        <w:rPr>
          <w:rFonts w:ascii="Calibri Light" w:hAnsi="Calibri Light" w:cs="Cambria"/>
          <w:sz w:val="22"/>
          <w:szCs w:val="22"/>
        </w:rPr>
        <w:t>przestrzegania zasad współdzi</w:t>
      </w:r>
      <w:r w:rsidR="001D750C" w:rsidRPr="005270E4">
        <w:rPr>
          <w:rFonts w:ascii="Calibri Light" w:hAnsi="Calibri Light" w:cs="Cambria"/>
          <w:sz w:val="22"/>
          <w:szCs w:val="22"/>
        </w:rPr>
        <w:t xml:space="preserve">ałania z </w:t>
      </w:r>
      <w:r w:rsidRPr="005270E4">
        <w:rPr>
          <w:rFonts w:ascii="Calibri Light" w:hAnsi="Calibri Light" w:cs="Cambria"/>
          <w:sz w:val="22"/>
          <w:szCs w:val="22"/>
        </w:rPr>
        <w:t>personelem medycznym o</w:t>
      </w:r>
      <w:r w:rsidR="001D750C" w:rsidRPr="005270E4">
        <w:rPr>
          <w:rFonts w:ascii="Calibri Light" w:hAnsi="Calibri Light" w:cs="Cambria"/>
          <w:sz w:val="22"/>
          <w:szCs w:val="22"/>
        </w:rPr>
        <w:t xml:space="preserve">raz przestrzegania norm zachowań </w:t>
      </w:r>
      <w:r w:rsidRPr="005270E4">
        <w:rPr>
          <w:rFonts w:ascii="Calibri Light" w:hAnsi="Calibri Light" w:cs="Cambria"/>
          <w:sz w:val="22"/>
          <w:szCs w:val="22"/>
        </w:rPr>
        <w:t xml:space="preserve">ustalonych w  </w:t>
      </w:r>
      <w:r w:rsidR="000B256A" w:rsidRPr="005270E4">
        <w:rPr>
          <w:rFonts w:ascii="Calibri Light" w:hAnsi="Calibri Light" w:cs="Cambria"/>
          <w:sz w:val="22"/>
          <w:szCs w:val="22"/>
        </w:rPr>
        <w:t>UCK WUM</w:t>
      </w:r>
      <w:r w:rsidR="00281C41" w:rsidRPr="005270E4">
        <w:rPr>
          <w:rFonts w:ascii="Calibri Light" w:hAnsi="Calibri Light" w:cs="Cambria"/>
          <w:sz w:val="22"/>
          <w:szCs w:val="22"/>
        </w:rPr>
        <w:t>;</w:t>
      </w:r>
    </w:p>
    <w:p w14:paraId="7ECD1A60" w14:textId="77777777" w:rsidR="00753811" w:rsidRPr="005270E4" w:rsidRDefault="00753811" w:rsidP="000A5F25">
      <w:pPr>
        <w:pStyle w:val="Akapitzlist"/>
        <w:numPr>
          <w:ilvl w:val="0"/>
          <w:numId w:val="7"/>
        </w:numPr>
        <w:tabs>
          <w:tab w:val="left" w:pos="426"/>
        </w:tabs>
        <w:suppressAutoHyphens w:val="0"/>
        <w:autoSpaceDE w:val="0"/>
        <w:jc w:val="both"/>
        <w:rPr>
          <w:rFonts w:ascii="Calibri Light" w:hAnsi="Calibri Light" w:cs="Cambria"/>
          <w:sz w:val="22"/>
          <w:szCs w:val="22"/>
        </w:rPr>
      </w:pPr>
      <w:r w:rsidRPr="005270E4">
        <w:rPr>
          <w:rFonts w:ascii="Calibri Light" w:hAnsi="Calibri Light" w:cs="Cambria"/>
          <w:sz w:val="22"/>
          <w:szCs w:val="22"/>
        </w:rPr>
        <w:t>dbałości o wizerunek</w:t>
      </w:r>
      <w:r w:rsidR="00A447A4" w:rsidRPr="005270E4">
        <w:rPr>
          <w:rFonts w:ascii="Calibri Light" w:hAnsi="Calibri Light" w:cs="Cambria"/>
          <w:sz w:val="22"/>
          <w:szCs w:val="22"/>
        </w:rPr>
        <w:t xml:space="preserve"> UCK WUM, </w:t>
      </w:r>
      <w:r w:rsidRPr="005270E4">
        <w:rPr>
          <w:rFonts w:ascii="Calibri Light" w:hAnsi="Calibri Light" w:cs="Cambria"/>
          <w:sz w:val="22"/>
          <w:szCs w:val="22"/>
        </w:rPr>
        <w:t xml:space="preserve">respektowania przepisów i zarządzeń obowiązujących w </w:t>
      </w:r>
      <w:r w:rsidR="001D750C" w:rsidRPr="005270E4">
        <w:rPr>
          <w:rFonts w:ascii="Calibri Light" w:hAnsi="Calibri Light" w:cs="Cambria"/>
          <w:sz w:val="22"/>
          <w:szCs w:val="22"/>
        </w:rPr>
        <w:t xml:space="preserve">UCK WUM </w:t>
      </w:r>
      <w:r w:rsidRPr="005270E4">
        <w:rPr>
          <w:rFonts w:ascii="Calibri Light" w:hAnsi="Calibri Light" w:cs="Cambria"/>
          <w:sz w:val="22"/>
          <w:szCs w:val="22"/>
        </w:rPr>
        <w:t>w tym w szczególności przepisów ppoż. i BHP, dotyczących u</w:t>
      </w:r>
      <w:r w:rsidR="00DF2269">
        <w:rPr>
          <w:rFonts w:ascii="Calibri Light" w:hAnsi="Calibri Light" w:cs="Cambria"/>
          <w:sz w:val="22"/>
          <w:szCs w:val="22"/>
        </w:rPr>
        <w:t>dzielania świadczeń zdrowotnych;</w:t>
      </w:r>
    </w:p>
    <w:p w14:paraId="1D79D29B" w14:textId="77777777" w:rsidR="00281C41" w:rsidRPr="005270E4" w:rsidRDefault="00A54833" w:rsidP="000A5F25">
      <w:pPr>
        <w:pStyle w:val="Akapitzlist"/>
        <w:numPr>
          <w:ilvl w:val="0"/>
          <w:numId w:val="7"/>
        </w:numPr>
        <w:tabs>
          <w:tab w:val="left" w:pos="426"/>
        </w:tabs>
        <w:suppressAutoHyphens w:val="0"/>
        <w:autoSpaceDE w:val="0"/>
        <w:jc w:val="both"/>
        <w:rPr>
          <w:rFonts w:ascii="Calibri Light" w:hAnsi="Calibri Light" w:cs="Cambria"/>
          <w:sz w:val="22"/>
          <w:szCs w:val="22"/>
        </w:rPr>
      </w:pPr>
      <w:r w:rsidRPr="005270E4">
        <w:rPr>
          <w:rFonts w:ascii="Calibri Light" w:hAnsi="Calibri Light" w:cs="Cambria"/>
          <w:sz w:val="22"/>
          <w:szCs w:val="22"/>
        </w:rPr>
        <w:t>posiadania ważnego orzeczenia lekarskiego o zdolności do realizacji przedmiotu umowy, w razie braku aktualnego orzeczenia lekarskiego Przyjmujący zamówienie zobowiązuje się do zaprzestan</w:t>
      </w:r>
      <w:r w:rsidR="00AD0683">
        <w:rPr>
          <w:rFonts w:ascii="Calibri Light" w:hAnsi="Calibri Light" w:cs="Cambria"/>
          <w:sz w:val="22"/>
          <w:szCs w:val="22"/>
        </w:rPr>
        <w:t>ia wykonywania przedmiotu umowy;</w:t>
      </w:r>
    </w:p>
    <w:p w14:paraId="6591565A" w14:textId="77777777" w:rsidR="00126DD7" w:rsidRDefault="00A54833" w:rsidP="000A5F25">
      <w:pPr>
        <w:pStyle w:val="Akapitzlist"/>
        <w:numPr>
          <w:ilvl w:val="0"/>
          <w:numId w:val="7"/>
        </w:numPr>
        <w:tabs>
          <w:tab w:val="left" w:pos="426"/>
        </w:tabs>
        <w:suppressAutoHyphens w:val="0"/>
        <w:autoSpaceDE w:val="0"/>
        <w:jc w:val="both"/>
        <w:rPr>
          <w:rFonts w:ascii="Calibri Light" w:hAnsi="Calibri Light" w:cs="Cambria"/>
          <w:sz w:val="22"/>
          <w:szCs w:val="22"/>
        </w:rPr>
      </w:pPr>
      <w:r w:rsidRPr="005270E4">
        <w:rPr>
          <w:rFonts w:ascii="Calibri Light" w:hAnsi="Calibri Light" w:cs="Cambria"/>
          <w:sz w:val="22"/>
          <w:szCs w:val="22"/>
        </w:rPr>
        <w:t xml:space="preserve">noszenia w widocznym miejscu identyfikatora wydanego zgodnie ze wzorem obowiązującym </w:t>
      </w:r>
      <w:r w:rsidR="001D750C" w:rsidRPr="005270E4">
        <w:rPr>
          <w:rFonts w:ascii="Calibri Light" w:hAnsi="Calibri Light" w:cs="Cambria"/>
          <w:sz w:val="22"/>
          <w:szCs w:val="22"/>
        </w:rPr>
        <w:br/>
      </w:r>
      <w:r w:rsidRPr="005270E4">
        <w:rPr>
          <w:rFonts w:ascii="Calibri Light" w:hAnsi="Calibri Light" w:cs="Cambria"/>
          <w:sz w:val="22"/>
          <w:szCs w:val="22"/>
        </w:rPr>
        <w:t>u Udzielającego Zamówienie</w:t>
      </w:r>
      <w:r w:rsidR="00126DD7">
        <w:rPr>
          <w:rFonts w:ascii="Calibri Light" w:hAnsi="Calibri Light" w:cs="Cambria"/>
          <w:sz w:val="22"/>
          <w:szCs w:val="22"/>
        </w:rPr>
        <w:t>;</w:t>
      </w:r>
    </w:p>
    <w:p w14:paraId="13AAB6EE" w14:textId="77777777" w:rsidR="00DD1902" w:rsidRDefault="00126DD7" w:rsidP="000A5F25">
      <w:pPr>
        <w:pStyle w:val="Akapitzlist"/>
        <w:numPr>
          <w:ilvl w:val="0"/>
          <w:numId w:val="7"/>
        </w:numPr>
        <w:tabs>
          <w:tab w:val="left" w:pos="426"/>
        </w:tabs>
        <w:suppressAutoHyphens w:val="0"/>
        <w:autoSpaceDE w:val="0"/>
        <w:jc w:val="both"/>
        <w:rPr>
          <w:rFonts w:ascii="Calibri Light" w:hAnsi="Calibri Light" w:cs="Cambria"/>
          <w:sz w:val="22"/>
          <w:szCs w:val="22"/>
        </w:rPr>
      </w:pPr>
      <w:r>
        <w:rPr>
          <w:rFonts w:ascii="Calibri Light" w:hAnsi="Calibri Light" w:cs="Cambria"/>
          <w:sz w:val="22"/>
          <w:szCs w:val="22"/>
        </w:rPr>
        <w:t>współdziałania przy tworzeniu i monitorowaniu procedur jakościowych, w szczególności wynikających ze standardów akredytacyjnych</w:t>
      </w:r>
      <w:r w:rsidR="00DD1902">
        <w:rPr>
          <w:rFonts w:ascii="Calibri Light" w:hAnsi="Calibri Light" w:cs="Cambria"/>
          <w:sz w:val="22"/>
          <w:szCs w:val="22"/>
        </w:rPr>
        <w:t>;</w:t>
      </w:r>
    </w:p>
    <w:p w14:paraId="17388215" w14:textId="77777777" w:rsidR="00A54833" w:rsidRDefault="00DD1902" w:rsidP="000A5F25">
      <w:pPr>
        <w:pStyle w:val="Akapitzlist"/>
        <w:numPr>
          <w:ilvl w:val="0"/>
          <w:numId w:val="7"/>
        </w:numPr>
        <w:tabs>
          <w:tab w:val="left" w:pos="426"/>
        </w:tabs>
        <w:suppressAutoHyphens w:val="0"/>
        <w:autoSpaceDE w:val="0"/>
        <w:jc w:val="both"/>
        <w:rPr>
          <w:rFonts w:ascii="Calibri Light" w:hAnsi="Calibri Light" w:cs="Cambria"/>
          <w:sz w:val="22"/>
          <w:szCs w:val="22"/>
        </w:rPr>
      </w:pPr>
      <w:r>
        <w:rPr>
          <w:rFonts w:ascii="Calibri Light" w:hAnsi="Calibri Light" w:cs="Cambria"/>
          <w:sz w:val="22"/>
          <w:szCs w:val="22"/>
        </w:rPr>
        <w:t>współdziałania i udzielania wszelkich konsultacji na rzecz komórek organizacyjnych Udzielającego zamówienia</w:t>
      </w:r>
      <w:r w:rsidR="006B20AE">
        <w:rPr>
          <w:rFonts w:ascii="Calibri Light" w:hAnsi="Calibri Light" w:cs="Cambria"/>
          <w:sz w:val="22"/>
          <w:szCs w:val="22"/>
        </w:rPr>
        <w:t>;</w:t>
      </w:r>
    </w:p>
    <w:p w14:paraId="6DE32D41" w14:textId="77777777" w:rsidR="006B20AE" w:rsidRPr="005270E4" w:rsidRDefault="006B20AE" w:rsidP="000A5F25">
      <w:pPr>
        <w:pStyle w:val="Akapitzlist"/>
        <w:numPr>
          <w:ilvl w:val="0"/>
          <w:numId w:val="7"/>
        </w:numPr>
        <w:tabs>
          <w:tab w:val="left" w:pos="426"/>
        </w:tabs>
        <w:suppressAutoHyphens w:val="0"/>
        <w:autoSpaceDE w:val="0"/>
        <w:jc w:val="both"/>
        <w:rPr>
          <w:rFonts w:ascii="Calibri Light" w:hAnsi="Calibri Light" w:cs="Cambria"/>
          <w:sz w:val="22"/>
          <w:szCs w:val="22"/>
        </w:rPr>
      </w:pPr>
      <w:r>
        <w:rPr>
          <w:rFonts w:ascii="Calibri Light" w:hAnsi="Calibri Light" w:cs="Cambria"/>
          <w:sz w:val="22"/>
          <w:szCs w:val="22"/>
        </w:rPr>
        <w:t>wykonywania innych zadań zleconych przez Kierownika Kliniki w ramach posiadanych kwalifikacji i kompetencji.</w:t>
      </w:r>
    </w:p>
    <w:p w14:paraId="3F4BF759" w14:textId="77777777" w:rsidR="00753811" w:rsidRPr="005270E4" w:rsidRDefault="00753811" w:rsidP="000A5F25">
      <w:pPr>
        <w:tabs>
          <w:tab w:val="left" w:pos="9050"/>
        </w:tabs>
        <w:ind w:right="-23"/>
        <w:jc w:val="center"/>
        <w:rPr>
          <w:rFonts w:ascii="Calibri Light" w:hAnsi="Calibri Light" w:cs="Cambria"/>
          <w:b/>
          <w:bCs/>
          <w:sz w:val="22"/>
          <w:szCs w:val="22"/>
        </w:rPr>
      </w:pPr>
    </w:p>
    <w:p w14:paraId="605CD7FD" w14:textId="77777777" w:rsidR="00753811" w:rsidRPr="005270E4" w:rsidRDefault="00753811" w:rsidP="00FB01CB">
      <w:pPr>
        <w:pStyle w:val="Nagwek3"/>
        <w:tabs>
          <w:tab w:val="left" w:pos="0"/>
          <w:tab w:val="left" w:pos="408"/>
        </w:tabs>
        <w:suppressAutoHyphens w:val="0"/>
        <w:spacing w:before="0" w:after="0"/>
        <w:ind w:left="408"/>
        <w:jc w:val="center"/>
        <w:rPr>
          <w:rFonts w:ascii="Calibri Light" w:hAnsi="Calibri Light" w:cs="Cambria"/>
          <w:sz w:val="22"/>
          <w:szCs w:val="22"/>
        </w:rPr>
      </w:pPr>
    </w:p>
    <w:p w14:paraId="64D6E9C3" w14:textId="77777777" w:rsidR="00753811" w:rsidRPr="005270E4" w:rsidRDefault="00753811" w:rsidP="003D4FE6">
      <w:pPr>
        <w:pStyle w:val="Nagwek3"/>
        <w:tabs>
          <w:tab w:val="left" w:pos="0"/>
          <w:tab w:val="left" w:pos="408"/>
        </w:tabs>
        <w:suppressAutoHyphens w:val="0"/>
        <w:spacing w:before="0" w:after="0"/>
        <w:ind w:left="408"/>
        <w:jc w:val="center"/>
        <w:rPr>
          <w:rFonts w:ascii="Calibri Light" w:hAnsi="Calibri Light" w:cs="Cambria"/>
          <w:sz w:val="22"/>
          <w:szCs w:val="22"/>
        </w:rPr>
      </w:pPr>
      <w:r w:rsidRPr="005270E4">
        <w:rPr>
          <w:rFonts w:ascii="Calibri Light" w:hAnsi="Calibri Light" w:cs="Cambria"/>
          <w:sz w:val="22"/>
          <w:szCs w:val="22"/>
        </w:rPr>
        <w:t>Prawa i obowiązki stron</w:t>
      </w:r>
    </w:p>
    <w:p w14:paraId="23D2CA6A" w14:textId="77777777" w:rsidR="00753811" w:rsidRPr="005270E4" w:rsidRDefault="00753811" w:rsidP="003D4FE6">
      <w:pPr>
        <w:jc w:val="center"/>
        <w:rPr>
          <w:rFonts w:ascii="Calibri Light" w:hAnsi="Calibri Light" w:cs="Cambria"/>
          <w:b/>
          <w:bCs/>
          <w:sz w:val="22"/>
          <w:szCs w:val="22"/>
        </w:rPr>
      </w:pPr>
    </w:p>
    <w:p w14:paraId="68ABFF8D" w14:textId="77777777" w:rsidR="00753811" w:rsidRPr="005270E4" w:rsidRDefault="00753811" w:rsidP="003D4FE6">
      <w:pPr>
        <w:ind w:left="3545" w:firstLine="709"/>
        <w:rPr>
          <w:rFonts w:ascii="Calibri Light" w:hAnsi="Calibri Light" w:cs="Cambria"/>
          <w:b/>
          <w:bCs/>
          <w:sz w:val="22"/>
          <w:szCs w:val="22"/>
        </w:rPr>
      </w:pPr>
      <w:r w:rsidRPr="005270E4">
        <w:rPr>
          <w:rFonts w:ascii="Calibri Light" w:hAnsi="Calibri Light" w:cs="Cambria"/>
          <w:b/>
          <w:bCs/>
          <w:sz w:val="22"/>
          <w:szCs w:val="22"/>
        </w:rPr>
        <w:t>§ 5.</w:t>
      </w:r>
    </w:p>
    <w:p w14:paraId="2977A329" w14:textId="77777777" w:rsidR="00753811" w:rsidRPr="005270E4" w:rsidRDefault="00753811" w:rsidP="003D4FE6">
      <w:pPr>
        <w:ind w:left="3545" w:firstLine="709"/>
        <w:rPr>
          <w:rFonts w:ascii="Calibri Light" w:hAnsi="Calibri Light" w:cs="Cambria"/>
          <w:b/>
          <w:bCs/>
          <w:sz w:val="22"/>
          <w:szCs w:val="22"/>
        </w:rPr>
      </w:pPr>
    </w:p>
    <w:p w14:paraId="6DBB14B0" w14:textId="77777777" w:rsidR="00753811" w:rsidRPr="005270E4" w:rsidRDefault="00753811" w:rsidP="00FB01CB">
      <w:pPr>
        <w:numPr>
          <w:ilvl w:val="0"/>
          <w:numId w:val="8"/>
        </w:numPr>
        <w:tabs>
          <w:tab w:val="left" w:pos="340"/>
        </w:tabs>
        <w:suppressAutoHyphens w:val="0"/>
        <w:autoSpaceDE w:val="0"/>
        <w:jc w:val="both"/>
        <w:rPr>
          <w:rFonts w:ascii="Calibri Light" w:hAnsi="Calibri Light" w:cs="Cambria"/>
          <w:sz w:val="22"/>
          <w:szCs w:val="22"/>
        </w:rPr>
      </w:pPr>
      <w:r w:rsidRPr="005270E4">
        <w:rPr>
          <w:rFonts w:ascii="Calibri Light" w:hAnsi="Calibri Light" w:cs="Cambria"/>
          <w:sz w:val="22"/>
          <w:szCs w:val="22"/>
        </w:rPr>
        <w:t xml:space="preserve">Przyjmujący zamówienie zobowiązuje się do wykonywania przedmiotu umowy zgodnie z aktualnym stanem wiedzy dotyczącej przedmiotu umowy, ogólnie przyjętymi zasadami etyki zawodowej i należytą starannością oraz zgodnie z </w:t>
      </w:r>
      <w:r w:rsidR="00DF2269" w:rsidRPr="005270E4">
        <w:rPr>
          <w:rFonts w:ascii="Calibri Light" w:hAnsi="Calibri Light" w:cs="Cambria"/>
          <w:sz w:val="22"/>
          <w:szCs w:val="22"/>
        </w:rPr>
        <w:t>rozporządze</w:t>
      </w:r>
      <w:r w:rsidR="00DF2269">
        <w:rPr>
          <w:rFonts w:ascii="Calibri Light" w:hAnsi="Calibri Light" w:cs="Cambria"/>
          <w:sz w:val="22"/>
          <w:szCs w:val="22"/>
        </w:rPr>
        <w:t>niem</w:t>
      </w:r>
      <w:r w:rsidR="00DF2269" w:rsidRPr="005270E4">
        <w:rPr>
          <w:rFonts w:ascii="Calibri Light" w:hAnsi="Calibri Light" w:cs="Cambria"/>
          <w:sz w:val="22"/>
          <w:szCs w:val="22"/>
        </w:rPr>
        <w:t xml:space="preserve"> Ministra Zdrowia określającego wykaz świadczeń gwarantowanych z właściwego zakresu świadczeń </w:t>
      </w:r>
      <w:r w:rsidR="00DF2269">
        <w:rPr>
          <w:rFonts w:ascii="Calibri Light" w:hAnsi="Calibri Light" w:cs="Cambria"/>
          <w:sz w:val="22"/>
          <w:szCs w:val="22"/>
        </w:rPr>
        <w:t xml:space="preserve">oraz </w:t>
      </w:r>
      <w:r w:rsidRPr="005270E4">
        <w:rPr>
          <w:rFonts w:ascii="Calibri Light" w:hAnsi="Calibri Light" w:cs="Cambria"/>
          <w:sz w:val="22"/>
          <w:szCs w:val="22"/>
        </w:rPr>
        <w:t>wym</w:t>
      </w:r>
      <w:r w:rsidR="00DF2269">
        <w:rPr>
          <w:rFonts w:ascii="Calibri Light" w:hAnsi="Calibri Light" w:cs="Cambria"/>
          <w:sz w:val="22"/>
          <w:szCs w:val="22"/>
        </w:rPr>
        <w:t xml:space="preserve">ogami </w:t>
      </w:r>
      <w:r w:rsidRPr="005270E4">
        <w:rPr>
          <w:rFonts w:ascii="Calibri Light" w:hAnsi="Calibri Light" w:cs="Cambria"/>
          <w:sz w:val="22"/>
          <w:szCs w:val="22"/>
        </w:rPr>
        <w:t>Narodowego Funduszu Zdrowia w zakresie określonym przez Prezesa NFZ.</w:t>
      </w:r>
    </w:p>
    <w:p w14:paraId="3D159800" w14:textId="77777777" w:rsidR="00753811" w:rsidRPr="005270E4" w:rsidRDefault="00753811" w:rsidP="00CA33F4">
      <w:pPr>
        <w:suppressAutoHyphens w:val="0"/>
        <w:autoSpaceDE w:val="0"/>
        <w:ind w:left="340"/>
        <w:jc w:val="both"/>
        <w:rPr>
          <w:rFonts w:ascii="Calibri Light" w:hAnsi="Calibri Light" w:cs="Cambria"/>
          <w:sz w:val="22"/>
          <w:szCs w:val="22"/>
        </w:rPr>
      </w:pPr>
    </w:p>
    <w:p w14:paraId="00751FC8" w14:textId="77777777" w:rsidR="00753811" w:rsidRPr="005270E4" w:rsidRDefault="00753811" w:rsidP="00CA33F4">
      <w:pPr>
        <w:numPr>
          <w:ilvl w:val="0"/>
          <w:numId w:val="8"/>
        </w:numPr>
        <w:tabs>
          <w:tab w:val="left" w:pos="340"/>
        </w:tabs>
        <w:suppressAutoHyphens w:val="0"/>
        <w:autoSpaceDE w:val="0"/>
        <w:jc w:val="both"/>
        <w:rPr>
          <w:rFonts w:ascii="Calibri Light" w:hAnsi="Calibri Light" w:cs="Cambria"/>
          <w:sz w:val="22"/>
          <w:szCs w:val="22"/>
        </w:rPr>
      </w:pPr>
      <w:r w:rsidRPr="005270E4">
        <w:rPr>
          <w:rFonts w:ascii="Calibri Light" w:hAnsi="Calibri Light" w:cs="Cambria"/>
          <w:sz w:val="22"/>
          <w:szCs w:val="22"/>
        </w:rPr>
        <w:t>Przyjmujący zamówienie ma obowiązek prawidłowego, rzetelnego i starannego prowadzenia dokumentacji medycznej oraz sprawozdawczości statystycznej. Dokumentacja medyczna prowadzona przez Przyjmującego Zamówienie musi być czytelna i prowadzona chronologicznie.</w:t>
      </w:r>
    </w:p>
    <w:p w14:paraId="2850DEB9" w14:textId="77777777" w:rsidR="00753811" w:rsidRPr="005270E4" w:rsidRDefault="00753811" w:rsidP="00FB01CB">
      <w:pPr>
        <w:suppressAutoHyphens w:val="0"/>
        <w:autoSpaceDE w:val="0"/>
        <w:ind w:left="340"/>
        <w:jc w:val="both"/>
        <w:rPr>
          <w:rFonts w:ascii="Calibri Light" w:hAnsi="Calibri Light" w:cs="Cambria"/>
          <w:sz w:val="22"/>
          <w:szCs w:val="22"/>
        </w:rPr>
      </w:pPr>
    </w:p>
    <w:p w14:paraId="417D3959" w14:textId="77777777" w:rsidR="00753811" w:rsidRPr="005270E4" w:rsidRDefault="00753811" w:rsidP="00EB4600">
      <w:pPr>
        <w:numPr>
          <w:ilvl w:val="0"/>
          <w:numId w:val="8"/>
        </w:numPr>
        <w:tabs>
          <w:tab w:val="left" w:pos="340"/>
        </w:tabs>
        <w:suppressAutoHyphens w:val="0"/>
        <w:autoSpaceDE w:val="0"/>
        <w:jc w:val="both"/>
        <w:rPr>
          <w:rFonts w:ascii="Calibri Light" w:hAnsi="Calibri Light" w:cs="Cambria"/>
          <w:sz w:val="22"/>
          <w:szCs w:val="22"/>
        </w:rPr>
      </w:pPr>
      <w:r w:rsidRPr="005270E4">
        <w:rPr>
          <w:rFonts w:ascii="Calibri Light" w:hAnsi="Calibri Light" w:cs="Cambria"/>
          <w:sz w:val="22"/>
          <w:szCs w:val="22"/>
        </w:rPr>
        <w:t>Udzielanie świadczeń odbywać się będzie przy wykorzystaniu sprzętu, aparatury i innych środków Udzielającego zamówienie, niezbędnych do udzielania tych świadczeń.</w:t>
      </w:r>
    </w:p>
    <w:p w14:paraId="7C0DDE03" w14:textId="77777777" w:rsidR="00753811" w:rsidRPr="005270E4" w:rsidRDefault="00753811" w:rsidP="00FB01CB">
      <w:pPr>
        <w:suppressAutoHyphens w:val="0"/>
        <w:autoSpaceDE w:val="0"/>
        <w:ind w:left="340"/>
        <w:jc w:val="both"/>
        <w:rPr>
          <w:rFonts w:ascii="Calibri Light" w:hAnsi="Calibri Light" w:cs="Cambria"/>
          <w:sz w:val="22"/>
          <w:szCs w:val="22"/>
        </w:rPr>
      </w:pPr>
    </w:p>
    <w:p w14:paraId="3B0B16F8" w14:textId="77777777" w:rsidR="00753811" w:rsidRPr="005270E4" w:rsidRDefault="00753811" w:rsidP="00FB01CB">
      <w:pPr>
        <w:numPr>
          <w:ilvl w:val="0"/>
          <w:numId w:val="8"/>
        </w:numPr>
        <w:tabs>
          <w:tab w:val="left" w:pos="340"/>
        </w:tabs>
        <w:suppressAutoHyphens w:val="0"/>
        <w:autoSpaceDE w:val="0"/>
        <w:jc w:val="both"/>
        <w:rPr>
          <w:rFonts w:ascii="Calibri Light" w:hAnsi="Calibri Light" w:cs="Cambria"/>
          <w:sz w:val="22"/>
          <w:szCs w:val="22"/>
        </w:rPr>
      </w:pPr>
      <w:r w:rsidRPr="005270E4">
        <w:rPr>
          <w:rFonts w:ascii="Calibri Light" w:hAnsi="Calibri Light" w:cs="Cambria"/>
          <w:sz w:val="22"/>
          <w:szCs w:val="22"/>
        </w:rPr>
        <w:t>Świadczenia powinny być udzielane z uwzględnieniem optymalnych kosztów świadczenia zdrowotnego w taki sposób, by zapewnić ich maksymalną skuteczność przy możliwie jak najniższych kosztach.</w:t>
      </w:r>
    </w:p>
    <w:p w14:paraId="337D07EE" w14:textId="77777777" w:rsidR="00753811" w:rsidRPr="005270E4" w:rsidRDefault="00753811" w:rsidP="00FB01CB">
      <w:pPr>
        <w:suppressAutoHyphens w:val="0"/>
        <w:autoSpaceDE w:val="0"/>
        <w:jc w:val="both"/>
        <w:rPr>
          <w:rFonts w:ascii="Calibri Light" w:hAnsi="Calibri Light" w:cs="Cambria"/>
          <w:sz w:val="22"/>
          <w:szCs w:val="22"/>
        </w:rPr>
      </w:pPr>
    </w:p>
    <w:p w14:paraId="5EA5F526" w14:textId="77777777" w:rsidR="00753811" w:rsidRPr="005270E4" w:rsidRDefault="00753811" w:rsidP="00FB01CB">
      <w:pPr>
        <w:numPr>
          <w:ilvl w:val="0"/>
          <w:numId w:val="8"/>
        </w:numPr>
        <w:tabs>
          <w:tab w:val="left" w:pos="340"/>
        </w:tabs>
        <w:suppressAutoHyphens w:val="0"/>
        <w:autoSpaceDE w:val="0"/>
        <w:jc w:val="both"/>
        <w:rPr>
          <w:rFonts w:ascii="Calibri Light" w:hAnsi="Calibri Light" w:cs="Cambria"/>
          <w:sz w:val="22"/>
          <w:szCs w:val="22"/>
        </w:rPr>
      </w:pPr>
      <w:r w:rsidRPr="005270E4">
        <w:rPr>
          <w:rFonts w:ascii="Calibri Light" w:hAnsi="Calibri Light" w:cs="Cambria"/>
          <w:sz w:val="22"/>
          <w:szCs w:val="22"/>
        </w:rPr>
        <w:t>Celem zabezpieczenia właściwego wykonania umowy Udzielający zamówienie zapewnia i ponosi koszty:</w:t>
      </w:r>
    </w:p>
    <w:p w14:paraId="1FBA9BC8" w14:textId="77777777" w:rsidR="00753811" w:rsidRPr="005270E4" w:rsidRDefault="00753811" w:rsidP="00FB01CB">
      <w:pPr>
        <w:suppressAutoHyphens w:val="0"/>
        <w:autoSpaceDE w:val="0"/>
        <w:ind w:left="284"/>
        <w:jc w:val="both"/>
        <w:rPr>
          <w:rFonts w:ascii="Calibri Light" w:hAnsi="Calibri Light" w:cs="Cambria"/>
          <w:sz w:val="22"/>
          <w:szCs w:val="22"/>
        </w:rPr>
      </w:pPr>
      <w:r w:rsidRPr="005270E4">
        <w:rPr>
          <w:rFonts w:ascii="Calibri Light" w:hAnsi="Calibri Light" w:cs="Cambria"/>
          <w:sz w:val="22"/>
          <w:szCs w:val="22"/>
        </w:rPr>
        <w:t>1) zatrudnienia pozostałego personelu medycznego, którego współpraca jest niezbędna do udzielania świadczeń objętych umową;</w:t>
      </w:r>
    </w:p>
    <w:p w14:paraId="54F70D7D" w14:textId="77777777" w:rsidR="00753811" w:rsidRPr="005270E4" w:rsidRDefault="00753811" w:rsidP="00FB01CB">
      <w:pPr>
        <w:suppressAutoHyphens w:val="0"/>
        <w:autoSpaceDE w:val="0"/>
        <w:ind w:left="284"/>
        <w:jc w:val="both"/>
        <w:rPr>
          <w:rFonts w:ascii="Calibri Light" w:hAnsi="Calibri Light" w:cs="Cambria"/>
          <w:sz w:val="22"/>
          <w:szCs w:val="22"/>
        </w:rPr>
      </w:pPr>
      <w:r w:rsidRPr="005270E4">
        <w:rPr>
          <w:rFonts w:ascii="Calibri Light" w:hAnsi="Calibri Light" w:cs="Cambria"/>
          <w:sz w:val="22"/>
          <w:szCs w:val="22"/>
        </w:rPr>
        <w:t xml:space="preserve">2) konserwacji i naprawy bieżącej sprzętu </w:t>
      </w:r>
    </w:p>
    <w:p w14:paraId="24CD5957" w14:textId="77777777" w:rsidR="00753811" w:rsidRPr="005270E4" w:rsidRDefault="00753811" w:rsidP="00FB01CB">
      <w:pPr>
        <w:suppressAutoHyphens w:val="0"/>
        <w:autoSpaceDE w:val="0"/>
        <w:ind w:left="284"/>
        <w:jc w:val="both"/>
        <w:rPr>
          <w:rFonts w:ascii="Calibri Light" w:hAnsi="Calibri Light" w:cs="Cambria"/>
          <w:sz w:val="22"/>
          <w:szCs w:val="22"/>
        </w:rPr>
      </w:pPr>
      <w:r w:rsidRPr="005270E4">
        <w:rPr>
          <w:rFonts w:ascii="Calibri Light" w:hAnsi="Calibri Light" w:cs="Cambria"/>
          <w:sz w:val="22"/>
          <w:szCs w:val="22"/>
        </w:rPr>
        <w:t>3) usunięcia uszkodzeń lub awarii, za które nie ponosi odpowiedzialności Przyjmujący zamówienie;</w:t>
      </w:r>
    </w:p>
    <w:p w14:paraId="74E92BC7" w14:textId="77777777" w:rsidR="00753811" w:rsidRPr="005270E4" w:rsidRDefault="00753811" w:rsidP="00FB01CB">
      <w:pPr>
        <w:suppressAutoHyphens w:val="0"/>
        <w:autoSpaceDE w:val="0"/>
        <w:ind w:left="284"/>
        <w:jc w:val="both"/>
        <w:rPr>
          <w:rFonts w:ascii="Calibri Light" w:hAnsi="Calibri Light" w:cs="Cambria"/>
          <w:sz w:val="22"/>
          <w:szCs w:val="22"/>
        </w:rPr>
      </w:pPr>
      <w:r w:rsidRPr="005270E4">
        <w:rPr>
          <w:rFonts w:ascii="Calibri Light" w:hAnsi="Calibri Light" w:cs="Cambria"/>
          <w:sz w:val="22"/>
          <w:szCs w:val="22"/>
        </w:rPr>
        <w:t>4)  korzystania z odpowiedniej dokumentacji i druków.</w:t>
      </w:r>
    </w:p>
    <w:p w14:paraId="304174F1" w14:textId="77777777" w:rsidR="00753811" w:rsidRPr="005270E4" w:rsidRDefault="00753811" w:rsidP="00FB01CB">
      <w:pPr>
        <w:suppressAutoHyphens w:val="0"/>
        <w:autoSpaceDE w:val="0"/>
        <w:ind w:left="284"/>
        <w:jc w:val="both"/>
        <w:rPr>
          <w:rFonts w:ascii="Calibri Light" w:hAnsi="Calibri Light" w:cs="Cambria"/>
          <w:sz w:val="22"/>
          <w:szCs w:val="22"/>
        </w:rPr>
      </w:pPr>
    </w:p>
    <w:p w14:paraId="5A3020EF" w14:textId="77777777" w:rsidR="00753811" w:rsidRPr="005270E4" w:rsidRDefault="00753811" w:rsidP="00FB01CB">
      <w:pPr>
        <w:numPr>
          <w:ilvl w:val="0"/>
          <w:numId w:val="8"/>
        </w:numPr>
        <w:tabs>
          <w:tab w:val="left" w:pos="340"/>
        </w:tabs>
        <w:suppressAutoHyphens w:val="0"/>
        <w:autoSpaceDE w:val="0"/>
        <w:jc w:val="both"/>
        <w:rPr>
          <w:rFonts w:ascii="Calibri Light" w:hAnsi="Calibri Light" w:cs="Cambria"/>
          <w:sz w:val="22"/>
          <w:szCs w:val="22"/>
        </w:rPr>
      </w:pPr>
      <w:r w:rsidRPr="005270E4">
        <w:rPr>
          <w:rFonts w:ascii="Calibri Light" w:hAnsi="Calibri Light" w:cs="Cambria"/>
          <w:sz w:val="22"/>
          <w:szCs w:val="22"/>
        </w:rPr>
        <w:t>Przyjmujący zamówienie ponosi odpowiedzialność z obowiązkiem naprawienia lub pokrycia szkód za</w:t>
      </w:r>
    </w:p>
    <w:p w14:paraId="036C536F" w14:textId="77777777" w:rsidR="003920BB" w:rsidRPr="005270E4" w:rsidRDefault="007A3523" w:rsidP="003920BB">
      <w:pPr>
        <w:suppressAutoHyphens w:val="0"/>
        <w:autoSpaceDE w:val="0"/>
        <w:ind w:left="340"/>
        <w:jc w:val="both"/>
        <w:rPr>
          <w:rFonts w:ascii="Calibri Light" w:hAnsi="Calibri Light" w:cs="Cambria"/>
          <w:sz w:val="22"/>
          <w:szCs w:val="22"/>
        </w:rPr>
      </w:pPr>
      <w:r>
        <w:rPr>
          <w:rFonts w:ascii="Calibri Light" w:hAnsi="Calibri Light" w:cs="Cambria"/>
          <w:sz w:val="22"/>
          <w:szCs w:val="22"/>
        </w:rPr>
        <w:lastRenderedPageBreak/>
        <w:t>zawinione</w:t>
      </w:r>
      <w:r w:rsidR="00753811" w:rsidRPr="005270E4">
        <w:rPr>
          <w:rFonts w:ascii="Calibri Light" w:hAnsi="Calibri Light" w:cs="Cambria"/>
          <w:sz w:val="22"/>
          <w:szCs w:val="22"/>
        </w:rPr>
        <w:t xml:space="preserve"> uszkodzenie lub zagubienie użytkowanego s</w:t>
      </w:r>
      <w:r w:rsidR="00DF2269">
        <w:rPr>
          <w:rFonts w:ascii="Calibri Light" w:hAnsi="Calibri Light" w:cs="Cambria"/>
          <w:sz w:val="22"/>
          <w:szCs w:val="22"/>
        </w:rPr>
        <w:t>przętu Udzielającego zamówienie</w:t>
      </w:r>
      <w:r w:rsidR="003920BB">
        <w:rPr>
          <w:rFonts w:ascii="Calibri Light" w:hAnsi="Calibri Light" w:cs="Cambria"/>
          <w:sz w:val="22"/>
          <w:szCs w:val="22"/>
        </w:rPr>
        <w:t>, zamówienie, zgodnie z przepisami Kodeksu cywilnego.</w:t>
      </w:r>
    </w:p>
    <w:p w14:paraId="6DC97E4C" w14:textId="46F65031" w:rsidR="00753811" w:rsidRPr="005270E4" w:rsidRDefault="00753811" w:rsidP="00FB01CB">
      <w:pPr>
        <w:suppressAutoHyphens w:val="0"/>
        <w:autoSpaceDE w:val="0"/>
        <w:ind w:left="340"/>
        <w:jc w:val="both"/>
        <w:rPr>
          <w:rFonts w:ascii="Calibri Light" w:hAnsi="Calibri Light" w:cs="Cambria"/>
          <w:sz w:val="22"/>
          <w:szCs w:val="22"/>
        </w:rPr>
      </w:pPr>
    </w:p>
    <w:p w14:paraId="65FF138E" w14:textId="77777777" w:rsidR="00753811" w:rsidRPr="005270E4" w:rsidRDefault="00753811" w:rsidP="00FB01CB">
      <w:pPr>
        <w:suppressAutoHyphens w:val="0"/>
        <w:autoSpaceDE w:val="0"/>
        <w:ind w:left="340"/>
        <w:jc w:val="both"/>
        <w:rPr>
          <w:rFonts w:ascii="Calibri Light" w:hAnsi="Calibri Light" w:cs="Cambria"/>
          <w:sz w:val="22"/>
          <w:szCs w:val="22"/>
        </w:rPr>
      </w:pPr>
    </w:p>
    <w:p w14:paraId="059E28CC" w14:textId="77777777" w:rsidR="00753811" w:rsidRPr="005270E4" w:rsidRDefault="00753811" w:rsidP="00E37039">
      <w:pPr>
        <w:pStyle w:val="Akapitzlist"/>
        <w:numPr>
          <w:ilvl w:val="0"/>
          <w:numId w:val="8"/>
        </w:numPr>
        <w:suppressAutoHyphens w:val="0"/>
        <w:autoSpaceDE w:val="0"/>
        <w:jc w:val="both"/>
        <w:rPr>
          <w:rFonts w:ascii="Calibri Light" w:hAnsi="Calibri Light" w:cs="Cambria"/>
          <w:sz w:val="22"/>
          <w:szCs w:val="22"/>
        </w:rPr>
      </w:pPr>
      <w:r w:rsidRPr="005270E4">
        <w:rPr>
          <w:rFonts w:ascii="Calibri Light" w:hAnsi="Calibri Light" w:cs="Cambria"/>
          <w:sz w:val="22"/>
          <w:szCs w:val="22"/>
        </w:rPr>
        <w:t>Przyjmujący zamówienie obowiązany jest do natychmiastowego zgłoszenia właściwym komórkom organizacyjnym Udzielającego zamówienie wszelkich stwierdzonych uszkodzeń sprzętu – przed przystąpieniem do jego użytkowania oraz awarii, które wystąpiły w trakcie użytkowania.</w:t>
      </w:r>
    </w:p>
    <w:p w14:paraId="1F8FD767" w14:textId="77777777" w:rsidR="00640FF7" w:rsidRPr="005270E4" w:rsidRDefault="00640FF7" w:rsidP="00E37039">
      <w:pPr>
        <w:pStyle w:val="Akapitzlist"/>
        <w:numPr>
          <w:ilvl w:val="0"/>
          <w:numId w:val="8"/>
        </w:numPr>
        <w:suppressAutoHyphens w:val="0"/>
        <w:autoSpaceDE w:val="0"/>
        <w:jc w:val="both"/>
        <w:rPr>
          <w:rFonts w:ascii="Calibri Light" w:hAnsi="Calibri Light" w:cs="Cambria"/>
          <w:sz w:val="22"/>
          <w:szCs w:val="22"/>
        </w:rPr>
      </w:pPr>
      <w:r w:rsidRPr="005270E4">
        <w:rPr>
          <w:rFonts w:ascii="Calibri Light" w:hAnsi="Calibri Light" w:cs="Cambria"/>
          <w:sz w:val="22"/>
          <w:szCs w:val="22"/>
        </w:rPr>
        <w:t>Przyjmującemu zamówienie może zostać nieodpłatnie powierzone pełnienie obowiązkowo kierownika specjalizacji lub osoby kierującej stażem kierunkowym lekarzy odbywających specjalizację lub staż kierunkowy w Klinice.</w:t>
      </w:r>
    </w:p>
    <w:p w14:paraId="6C475438" w14:textId="77777777" w:rsidR="00640FF7" w:rsidRPr="005270E4" w:rsidRDefault="00640FF7" w:rsidP="00E37039">
      <w:pPr>
        <w:pStyle w:val="Akapitzlist"/>
        <w:numPr>
          <w:ilvl w:val="0"/>
          <w:numId w:val="8"/>
        </w:numPr>
        <w:suppressAutoHyphens w:val="0"/>
        <w:autoSpaceDE w:val="0"/>
        <w:jc w:val="both"/>
        <w:rPr>
          <w:rFonts w:ascii="Calibri Light" w:hAnsi="Calibri Light" w:cs="Cambria"/>
          <w:sz w:val="22"/>
          <w:szCs w:val="22"/>
        </w:rPr>
      </w:pPr>
      <w:r w:rsidRPr="005270E4">
        <w:rPr>
          <w:rFonts w:ascii="Calibri Light" w:hAnsi="Calibri Light" w:cs="Cambria"/>
          <w:sz w:val="22"/>
          <w:szCs w:val="22"/>
        </w:rPr>
        <w:t>Przyjmujący zamówienie może zostać zobowiązany do uczestnictwa w pracach komisji lub zespołu, które zostaną powołane zarządzeniem Dyrektora Szpitala. Praca w komisji lub zespole pełniona jest w ramach godzin udzielania świadczeń wynikających z harmonogramu świadczenia usług.</w:t>
      </w:r>
    </w:p>
    <w:p w14:paraId="0776E554" w14:textId="77777777" w:rsidR="00753811" w:rsidRPr="005270E4" w:rsidRDefault="00753811" w:rsidP="00FB01CB">
      <w:pPr>
        <w:suppressAutoHyphens w:val="0"/>
        <w:autoSpaceDE w:val="0"/>
        <w:ind w:left="3540" w:firstLine="708"/>
        <w:jc w:val="both"/>
        <w:rPr>
          <w:rFonts w:ascii="Calibri Light" w:hAnsi="Calibri Light" w:cs="Cambria"/>
          <w:b/>
          <w:bCs/>
          <w:sz w:val="22"/>
          <w:szCs w:val="22"/>
        </w:rPr>
      </w:pPr>
    </w:p>
    <w:p w14:paraId="77487A17" w14:textId="77777777" w:rsidR="00753811" w:rsidRPr="005270E4" w:rsidRDefault="00753811" w:rsidP="00FB01CB">
      <w:pPr>
        <w:suppressAutoHyphens w:val="0"/>
        <w:autoSpaceDE w:val="0"/>
        <w:ind w:left="3540" w:firstLine="708"/>
        <w:jc w:val="both"/>
        <w:rPr>
          <w:rFonts w:ascii="Calibri Light" w:hAnsi="Calibri Light" w:cs="Cambria"/>
          <w:b/>
          <w:bCs/>
          <w:sz w:val="22"/>
          <w:szCs w:val="22"/>
        </w:rPr>
      </w:pPr>
      <w:r w:rsidRPr="005270E4">
        <w:rPr>
          <w:rFonts w:ascii="Calibri Light" w:hAnsi="Calibri Light" w:cs="Cambria"/>
          <w:b/>
          <w:bCs/>
          <w:sz w:val="22"/>
          <w:szCs w:val="22"/>
        </w:rPr>
        <w:t>§ 6.</w:t>
      </w:r>
    </w:p>
    <w:p w14:paraId="3280B580" w14:textId="77777777" w:rsidR="00753811" w:rsidRPr="005270E4" w:rsidRDefault="00753811" w:rsidP="00FB01CB">
      <w:pPr>
        <w:suppressAutoHyphens w:val="0"/>
        <w:autoSpaceDE w:val="0"/>
        <w:ind w:left="3540" w:firstLine="708"/>
        <w:jc w:val="both"/>
        <w:rPr>
          <w:rFonts w:ascii="Calibri Light" w:hAnsi="Calibri Light" w:cs="Cambria"/>
          <w:sz w:val="22"/>
          <w:szCs w:val="22"/>
        </w:rPr>
      </w:pPr>
    </w:p>
    <w:p w14:paraId="0EBFADC5" w14:textId="77777777" w:rsidR="00753811" w:rsidRPr="005270E4" w:rsidRDefault="00753811" w:rsidP="00FB01CB">
      <w:pPr>
        <w:numPr>
          <w:ilvl w:val="0"/>
          <w:numId w:val="10"/>
        </w:numPr>
        <w:suppressAutoHyphens w:val="0"/>
        <w:autoSpaceDE w:val="0"/>
        <w:jc w:val="both"/>
        <w:rPr>
          <w:rFonts w:ascii="Calibri Light" w:hAnsi="Calibri Light" w:cs="Cambria"/>
          <w:sz w:val="22"/>
          <w:szCs w:val="22"/>
        </w:rPr>
      </w:pPr>
      <w:r w:rsidRPr="005270E4">
        <w:rPr>
          <w:rFonts w:ascii="Calibri Light" w:hAnsi="Calibri Light" w:cs="Cambria"/>
          <w:sz w:val="22"/>
          <w:szCs w:val="22"/>
        </w:rPr>
        <w:t>Przedmiot umowy  wykonywany będzie przez Przyjmującego zamówienie osobiście.</w:t>
      </w:r>
    </w:p>
    <w:p w14:paraId="6A7A0FDE" w14:textId="77777777" w:rsidR="00753811" w:rsidRPr="005270E4" w:rsidRDefault="00753811" w:rsidP="00FB01CB">
      <w:pPr>
        <w:suppressAutoHyphens w:val="0"/>
        <w:autoSpaceDE w:val="0"/>
        <w:jc w:val="both"/>
        <w:rPr>
          <w:rFonts w:ascii="Calibri Light" w:hAnsi="Calibri Light" w:cs="Cambria"/>
          <w:sz w:val="22"/>
          <w:szCs w:val="22"/>
        </w:rPr>
      </w:pPr>
    </w:p>
    <w:p w14:paraId="67BFA56B" w14:textId="726F4815" w:rsidR="00753811" w:rsidRPr="009B2924" w:rsidRDefault="00753811" w:rsidP="00FB01CB">
      <w:pPr>
        <w:numPr>
          <w:ilvl w:val="0"/>
          <w:numId w:val="10"/>
        </w:numPr>
        <w:suppressAutoHyphens w:val="0"/>
        <w:autoSpaceDE w:val="0"/>
        <w:jc w:val="both"/>
        <w:rPr>
          <w:rFonts w:ascii="Calibri Light" w:hAnsi="Calibri Light" w:cs="Cambria"/>
          <w:sz w:val="22"/>
          <w:szCs w:val="22"/>
        </w:rPr>
      </w:pPr>
      <w:r w:rsidRPr="009B2924">
        <w:rPr>
          <w:rFonts w:ascii="Calibri Light" w:hAnsi="Calibri Light" w:cs="Cambria"/>
          <w:sz w:val="22"/>
          <w:szCs w:val="22"/>
        </w:rPr>
        <w:t xml:space="preserve">W przypadku okresowego i przemijającego braku możliwości udzielania świadczeń Przyjmujący zamówienie zobowiązany jest, do powiadomienia Udzielającego zamówienie, o swojej nieobecności z wyprzedzeniem nie </w:t>
      </w:r>
      <w:r w:rsidR="003920BB">
        <w:rPr>
          <w:rFonts w:ascii="Calibri Light" w:hAnsi="Calibri Light" w:cs="Cambria"/>
          <w:sz w:val="22"/>
          <w:szCs w:val="22"/>
        </w:rPr>
        <w:t xml:space="preserve">krótszym </w:t>
      </w:r>
      <w:r w:rsidRPr="009B2924">
        <w:rPr>
          <w:rFonts w:ascii="Calibri Light" w:hAnsi="Calibri Light" w:cs="Cambria"/>
          <w:sz w:val="22"/>
          <w:szCs w:val="22"/>
        </w:rPr>
        <w:t>niż 7 dni roboczych</w:t>
      </w:r>
      <w:r w:rsidR="00FA5A05" w:rsidRPr="009B2924">
        <w:rPr>
          <w:rFonts w:ascii="Calibri Light" w:hAnsi="Calibri Light" w:cs="Cambria"/>
          <w:sz w:val="22"/>
          <w:szCs w:val="22"/>
        </w:rPr>
        <w:t xml:space="preserve"> lub terminie krótszym uzgodnionym z Kierownikiem Kliniki</w:t>
      </w:r>
      <w:r w:rsidRPr="009B2924">
        <w:rPr>
          <w:rFonts w:ascii="Calibri Light" w:hAnsi="Calibri Light" w:cs="Cambria"/>
          <w:sz w:val="22"/>
          <w:szCs w:val="22"/>
        </w:rPr>
        <w:t xml:space="preserve">. Obowiązek ten nie dotyczy sytuacji losowych, których Przyjmujący zamówienie nie mógł przewidzieć ani im zapobiec.  </w:t>
      </w:r>
    </w:p>
    <w:p w14:paraId="3E39D7AF" w14:textId="77777777" w:rsidR="00753811" w:rsidRPr="009B2924" w:rsidRDefault="00753811" w:rsidP="00E37039">
      <w:pPr>
        <w:jc w:val="both"/>
        <w:rPr>
          <w:rFonts w:ascii="Calibri Light" w:hAnsi="Calibri Light" w:cs="Cambria"/>
          <w:b/>
          <w:bCs/>
          <w:sz w:val="22"/>
          <w:szCs w:val="22"/>
        </w:rPr>
      </w:pPr>
    </w:p>
    <w:p w14:paraId="4C1417EF" w14:textId="77777777" w:rsidR="00753811" w:rsidRPr="009B2924" w:rsidRDefault="00753811" w:rsidP="00FB01CB">
      <w:pPr>
        <w:ind w:left="4254"/>
        <w:jc w:val="both"/>
        <w:rPr>
          <w:rFonts w:ascii="Calibri Light" w:hAnsi="Calibri Light" w:cs="Cambria"/>
          <w:b/>
          <w:bCs/>
          <w:sz w:val="22"/>
          <w:szCs w:val="22"/>
        </w:rPr>
      </w:pPr>
      <w:r w:rsidRPr="009B2924">
        <w:rPr>
          <w:rFonts w:ascii="Calibri Light" w:hAnsi="Calibri Light" w:cs="Cambria"/>
          <w:b/>
          <w:bCs/>
          <w:sz w:val="22"/>
          <w:szCs w:val="22"/>
        </w:rPr>
        <w:t xml:space="preserve">§ </w:t>
      </w:r>
      <w:r w:rsidR="00C840F7" w:rsidRPr="009B2924">
        <w:rPr>
          <w:rFonts w:ascii="Calibri Light" w:hAnsi="Calibri Light" w:cs="Cambria"/>
          <w:b/>
          <w:bCs/>
          <w:sz w:val="22"/>
          <w:szCs w:val="22"/>
        </w:rPr>
        <w:t>7</w:t>
      </w:r>
      <w:r w:rsidRPr="009B2924">
        <w:rPr>
          <w:rFonts w:ascii="Calibri Light" w:hAnsi="Calibri Light" w:cs="Cambria"/>
          <w:b/>
          <w:bCs/>
          <w:sz w:val="22"/>
          <w:szCs w:val="22"/>
        </w:rPr>
        <w:t>.</w:t>
      </w:r>
    </w:p>
    <w:p w14:paraId="39E710FA" w14:textId="77777777" w:rsidR="00753811" w:rsidRPr="009B2924" w:rsidRDefault="00753811" w:rsidP="00FB01CB">
      <w:pPr>
        <w:ind w:left="4254"/>
        <w:jc w:val="both"/>
        <w:rPr>
          <w:rFonts w:ascii="Calibri Light" w:hAnsi="Calibri Light" w:cs="Cambria"/>
          <w:b/>
          <w:bCs/>
          <w:sz w:val="22"/>
          <w:szCs w:val="22"/>
        </w:rPr>
      </w:pPr>
    </w:p>
    <w:p w14:paraId="708328E6" w14:textId="77777777" w:rsidR="00753811" w:rsidRPr="009B2924" w:rsidRDefault="00753811" w:rsidP="00FB01CB">
      <w:pPr>
        <w:widowControl w:val="0"/>
        <w:numPr>
          <w:ilvl w:val="0"/>
          <w:numId w:val="11"/>
        </w:numPr>
        <w:tabs>
          <w:tab w:val="left" w:pos="360"/>
        </w:tabs>
        <w:suppressAutoHyphens w:val="0"/>
        <w:autoSpaceDE w:val="0"/>
        <w:ind w:left="360"/>
        <w:jc w:val="both"/>
        <w:rPr>
          <w:rFonts w:ascii="Calibri Light" w:hAnsi="Calibri Light" w:cs="Cambria"/>
          <w:sz w:val="22"/>
          <w:szCs w:val="22"/>
        </w:rPr>
      </w:pPr>
      <w:r w:rsidRPr="009B2924">
        <w:rPr>
          <w:rFonts w:ascii="Calibri Light" w:hAnsi="Calibri Light" w:cs="Cambria"/>
          <w:sz w:val="22"/>
          <w:szCs w:val="22"/>
        </w:rPr>
        <w:t xml:space="preserve">Na okres wykonywania przedmiotu umowy Przyjmujący </w:t>
      </w:r>
      <w:r w:rsidR="009B4D4F">
        <w:rPr>
          <w:rFonts w:ascii="Calibri Light" w:hAnsi="Calibri Light" w:cs="Cambria"/>
          <w:sz w:val="22"/>
          <w:szCs w:val="22"/>
        </w:rPr>
        <w:t>z</w:t>
      </w:r>
      <w:r w:rsidRPr="009B2924">
        <w:rPr>
          <w:rFonts w:ascii="Calibri Light" w:hAnsi="Calibri Light" w:cs="Cambria"/>
          <w:sz w:val="22"/>
          <w:szCs w:val="22"/>
        </w:rPr>
        <w:t>amówienie zobowiązany jest zawrzeć umowę ubezpieczenia zgodnie z art. 25 ustawy z dnia 15 kwietnia 2011r. o </w:t>
      </w:r>
      <w:r w:rsidR="005270E4" w:rsidRPr="009B2924">
        <w:rPr>
          <w:rFonts w:ascii="Calibri Light" w:hAnsi="Calibri Light" w:cs="Cambria"/>
          <w:sz w:val="22"/>
          <w:szCs w:val="22"/>
        </w:rPr>
        <w:t xml:space="preserve">działalności leczniczej </w:t>
      </w:r>
      <w:r w:rsidRPr="009B2924">
        <w:rPr>
          <w:rFonts w:ascii="Calibri Light" w:hAnsi="Calibri Light" w:cs="Cambria"/>
          <w:sz w:val="22"/>
          <w:szCs w:val="22"/>
        </w:rPr>
        <w:t>na warunkach i w wysokości zgodnej z obowiązującymi przepisami, w zakresie obejmującym również odpowiedzialność cywilną z tytułu przeniesienia chorób zakaźnych.</w:t>
      </w:r>
    </w:p>
    <w:p w14:paraId="72C4F6D6" w14:textId="77777777" w:rsidR="00753811" w:rsidRPr="009B2924" w:rsidRDefault="00753811" w:rsidP="00FB01CB">
      <w:pPr>
        <w:widowControl w:val="0"/>
        <w:tabs>
          <w:tab w:val="left" w:pos="360"/>
        </w:tabs>
        <w:suppressAutoHyphens w:val="0"/>
        <w:autoSpaceDE w:val="0"/>
        <w:ind w:left="360"/>
        <w:jc w:val="both"/>
        <w:rPr>
          <w:rFonts w:ascii="Calibri Light" w:hAnsi="Calibri Light" w:cs="Cambria"/>
          <w:sz w:val="22"/>
          <w:szCs w:val="22"/>
        </w:rPr>
      </w:pPr>
    </w:p>
    <w:p w14:paraId="093E768B" w14:textId="77777777" w:rsidR="00753811" w:rsidRPr="009B2924" w:rsidRDefault="00753811" w:rsidP="00FB01CB">
      <w:pPr>
        <w:widowControl w:val="0"/>
        <w:numPr>
          <w:ilvl w:val="0"/>
          <w:numId w:val="11"/>
        </w:numPr>
        <w:tabs>
          <w:tab w:val="left" w:pos="360"/>
        </w:tabs>
        <w:suppressAutoHyphens w:val="0"/>
        <w:autoSpaceDE w:val="0"/>
        <w:ind w:left="360"/>
        <w:jc w:val="both"/>
        <w:rPr>
          <w:rFonts w:ascii="Calibri Light" w:hAnsi="Calibri Light" w:cs="Cambria"/>
          <w:sz w:val="22"/>
          <w:szCs w:val="22"/>
        </w:rPr>
      </w:pPr>
      <w:r w:rsidRPr="009B2924">
        <w:rPr>
          <w:rFonts w:ascii="Calibri Light" w:hAnsi="Calibri Light" w:cs="Cambria"/>
          <w:sz w:val="22"/>
          <w:szCs w:val="22"/>
        </w:rPr>
        <w:t xml:space="preserve">Przyjmujący Zamówienie zobowiązany jest przedstawić Udzielającemu Zamówienia polisę ubezpieczeniową, nie później niż w dniu poprzedzającym rozpoczęcie udzielania świadczeń zdrowotnych objętych umową. </w:t>
      </w:r>
    </w:p>
    <w:p w14:paraId="3C565D48" w14:textId="77777777" w:rsidR="00753811" w:rsidRPr="009B2924" w:rsidRDefault="00753811" w:rsidP="00FB01CB">
      <w:pPr>
        <w:widowControl w:val="0"/>
        <w:tabs>
          <w:tab w:val="left" w:pos="360"/>
        </w:tabs>
        <w:suppressAutoHyphens w:val="0"/>
        <w:autoSpaceDE w:val="0"/>
        <w:jc w:val="both"/>
        <w:rPr>
          <w:rFonts w:ascii="Calibri Light" w:hAnsi="Calibri Light" w:cs="Cambria"/>
          <w:sz w:val="22"/>
          <w:szCs w:val="22"/>
        </w:rPr>
      </w:pPr>
    </w:p>
    <w:p w14:paraId="58456221" w14:textId="77777777" w:rsidR="00753811" w:rsidRPr="009B2924" w:rsidRDefault="00753811" w:rsidP="00FB01CB">
      <w:pPr>
        <w:widowControl w:val="0"/>
        <w:numPr>
          <w:ilvl w:val="0"/>
          <w:numId w:val="11"/>
        </w:numPr>
        <w:tabs>
          <w:tab w:val="left" w:pos="360"/>
        </w:tabs>
        <w:suppressAutoHyphens w:val="0"/>
        <w:autoSpaceDE w:val="0"/>
        <w:ind w:left="360"/>
        <w:jc w:val="both"/>
        <w:rPr>
          <w:rFonts w:ascii="Calibri Light" w:hAnsi="Calibri Light" w:cs="Cambria"/>
          <w:color w:val="FF0000"/>
          <w:sz w:val="22"/>
          <w:szCs w:val="22"/>
        </w:rPr>
      </w:pPr>
      <w:r w:rsidRPr="009B2924">
        <w:rPr>
          <w:rFonts w:ascii="Calibri Light" w:hAnsi="Calibri Light" w:cs="Cambria"/>
          <w:sz w:val="22"/>
          <w:szCs w:val="22"/>
        </w:rPr>
        <w:t>Przyjmujący Zamówienie zobowiązany jest do utrzymywania ważnego ubezpieczenia przez cały okres obowiązywania umowy, nie zmniejszania kwoty gwarancyjnej ubezpieczenia i jego zakresu oraz przedłożenia potwierdzonej kopii nowej polisy ubezpieczenia na pozostały okres obowiązywania umowy, najpóźniej do ostatniego dnia ważności poprzedniej polisy</w:t>
      </w:r>
      <w:r w:rsidRPr="009B2924">
        <w:rPr>
          <w:rFonts w:ascii="Calibri Light" w:hAnsi="Calibri Light" w:cs="Cambria"/>
          <w:color w:val="FF0000"/>
          <w:sz w:val="22"/>
          <w:szCs w:val="22"/>
        </w:rPr>
        <w:t>.</w:t>
      </w:r>
    </w:p>
    <w:p w14:paraId="78D2770F" w14:textId="77777777" w:rsidR="00753811" w:rsidRPr="009B2924" w:rsidRDefault="00753811" w:rsidP="00FB01CB">
      <w:pPr>
        <w:ind w:left="4254"/>
        <w:jc w:val="both"/>
        <w:rPr>
          <w:rFonts w:ascii="Calibri Light" w:hAnsi="Calibri Light" w:cs="Cambria"/>
          <w:b/>
          <w:bCs/>
          <w:sz w:val="22"/>
          <w:szCs w:val="22"/>
        </w:rPr>
      </w:pPr>
    </w:p>
    <w:p w14:paraId="3D2E69F1" w14:textId="77777777" w:rsidR="00753811" w:rsidRPr="009B2924" w:rsidRDefault="00753811" w:rsidP="00FB01CB">
      <w:pPr>
        <w:ind w:left="4254"/>
        <w:jc w:val="both"/>
        <w:rPr>
          <w:rFonts w:ascii="Calibri Light" w:hAnsi="Calibri Light" w:cs="Cambria"/>
          <w:b/>
          <w:bCs/>
          <w:sz w:val="22"/>
          <w:szCs w:val="22"/>
        </w:rPr>
      </w:pPr>
      <w:r w:rsidRPr="009B2924">
        <w:rPr>
          <w:rFonts w:ascii="Calibri Light" w:hAnsi="Calibri Light" w:cs="Cambria"/>
          <w:b/>
          <w:bCs/>
          <w:sz w:val="22"/>
          <w:szCs w:val="22"/>
        </w:rPr>
        <w:t xml:space="preserve">§ </w:t>
      </w:r>
      <w:r w:rsidR="00C840F7" w:rsidRPr="009B2924">
        <w:rPr>
          <w:rFonts w:ascii="Calibri Light" w:hAnsi="Calibri Light" w:cs="Cambria"/>
          <w:b/>
          <w:bCs/>
          <w:sz w:val="22"/>
          <w:szCs w:val="22"/>
        </w:rPr>
        <w:t>8</w:t>
      </w:r>
      <w:r w:rsidRPr="009B2924">
        <w:rPr>
          <w:rFonts w:ascii="Calibri Light" w:hAnsi="Calibri Light" w:cs="Cambria"/>
          <w:b/>
          <w:bCs/>
          <w:sz w:val="22"/>
          <w:szCs w:val="22"/>
        </w:rPr>
        <w:t>.</w:t>
      </w:r>
    </w:p>
    <w:p w14:paraId="38A3272E" w14:textId="77777777" w:rsidR="00753811" w:rsidRPr="009B2924" w:rsidRDefault="00753811" w:rsidP="00FB01CB">
      <w:pPr>
        <w:jc w:val="center"/>
        <w:rPr>
          <w:rFonts w:ascii="Calibri Light" w:hAnsi="Calibri Light" w:cs="Cambria"/>
          <w:b/>
          <w:bCs/>
          <w:sz w:val="22"/>
          <w:szCs w:val="22"/>
        </w:rPr>
      </w:pPr>
    </w:p>
    <w:p w14:paraId="6622E760" w14:textId="77777777" w:rsidR="00753811" w:rsidRPr="009B2924" w:rsidRDefault="00753811" w:rsidP="00FB01CB">
      <w:pPr>
        <w:widowControl w:val="0"/>
        <w:numPr>
          <w:ilvl w:val="0"/>
          <w:numId w:val="12"/>
        </w:numPr>
        <w:tabs>
          <w:tab w:val="left" w:pos="360"/>
        </w:tabs>
        <w:suppressAutoHyphens w:val="0"/>
        <w:autoSpaceDE w:val="0"/>
        <w:jc w:val="both"/>
        <w:rPr>
          <w:rFonts w:ascii="Calibri Light" w:hAnsi="Calibri Light" w:cs="Cambria"/>
          <w:sz w:val="22"/>
          <w:szCs w:val="22"/>
        </w:rPr>
      </w:pPr>
      <w:r w:rsidRPr="009B2924">
        <w:rPr>
          <w:rFonts w:ascii="Calibri Light" w:hAnsi="Calibri Light" w:cs="Cambria"/>
          <w:sz w:val="22"/>
          <w:szCs w:val="22"/>
        </w:rPr>
        <w:t xml:space="preserve">Przyjmujący zamówienie zobowiązany jest do zachowania poufności w odniesieniu do wszelkich informacji jakie uzyska w toku realizacji umowy, w szczególności do zachowania tajemnicy zawodowej. </w:t>
      </w:r>
    </w:p>
    <w:p w14:paraId="64133BA5" w14:textId="77777777" w:rsidR="00753811" w:rsidRPr="009B2924" w:rsidRDefault="00753811" w:rsidP="00FB01CB">
      <w:pPr>
        <w:widowControl w:val="0"/>
        <w:tabs>
          <w:tab w:val="left" w:pos="360"/>
        </w:tabs>
        <w:suppressAutoHyphens w:val="0"/>
        <w:autoSpaceDE w:val="0"/>
        <w:ind w:left="360"/>
        <w:jc w:val="both"/>
        <w:rPr>
          <w:rFonts w:ascii="Calibri Light" w:hAnsi="Calibri Light" w:cs="Cambria"/>
          <w:sz w:val="22"/>
          <w:szCs w:val="22"/>
        </w:rPr>
      </w:pPr>
    </w:p>
    <w:p w14:paraId="50E406C0" w14:textId="77777777" w:rsidR="00753811" w:rsidRPr="009B2924" w:rsidRDefault="00753811" w:rsidP="00281C41">
      <w:pPr>
        <w:widowControl w:val="0"/>
        <w:numPr>
          <w:ilvl w:val="0"/>
          <w:numId w:val="13"/>
        </w:numPr>
        <w:tabs>
          <w:tab w:val="left" w:pos="360"/>
        </w:tabs>
        <w:suppressAutoHyphens w:val="0"/>
        <w:autoSpaceDE w:val="0"/>
        <w:ind w:left="360"/>
        <w:jc w:val="both"/>
        <w:rPr>
          <w:rFonts w:ascii="Calibri Light" w:hAnsi="Calibri Light" w:cs="Cambria"/>
          <w:sz w:val="22"/>
          <w:szCs w:val="22"/>
        </w:rPr>
      </w:pPr>
      <w:r w:rsidRPr="009B2924">
        <w:rPr>
          <w:rFonts w:ascii="Calibri Light" w:hAnsi="Calibri Light" w:cs="Cambria"/>
          <w:sz w:val="22"/>
          <w:szCs w:val="22"/>
        </w:rPr>
        <w:t xml:space="preserve">W przypadku naruszenia postanowień ust 1, Udzielający zamówienie może rozwiązać umowę w trybie natychmiastowym oraz wystąpić o odszkodowanie na zasadach ogólnych, </w:t>
      </w:r>
      <w:r w:rsidR="00281C41" w:rsidRPr="009B2924">
        <w:rPr>
          <w:rFonts w:ascii="Calibri Light" w:hAnsi="Calibri Light" w:cs="Cambria"/>
          <w:sz w:val="22"/>
          <w:szCs w:val="22"/>
        </w:rPr>
        <w:t>określonych w Kodeksie cywilnym.</w:t>
      </w:r>
    </w:p>
    <w:p w14:paraId="56E3DD79" w14:textId="2754A564" w:rsidR="00C20364" w:rsidRPr="009B2924" w:rsidRDefault="00C20364" w:rsidP="00281C41">
      <w:pPr>
        <w:widowControl w:val="0"/>
        <w:numPr>
          <w:ilvl w:val="0"/>
          <w:numId w:val="13"/>
        </w:numPr>
        <w:tabs>
          <w:tab w:val="left" w:pos="360"/>
        </w:tabs>
        <w:suppressAutoHyphens w:val="0"/>
        <w:autoSpaceDE w:val="0"/>
        <w:ind w:left="360"/>
        <w:jc w:val="both"/>
        <w:rPr>
          <w:rFonts w:ascii="Calibri Light" w:hAnsi="Calibri Light" w:cs="Cambria"/>
          <w:sz w:val="22"/>
          <w:szCs w:val="22"/>
        </w:rPr>
      </w:pPr>
      <w:r w:rsidRPr="009B2924">
        <w:rPr>
          <w:rFonts w:ascii="Calibri Light" w:hAnsi="Calibri Light" w:cs="Cambria"/>
          <w:sz w:val="22"/>
          <w:szCs w:val="22"/>
        </w:rPr>
        <w:t xml:space="preserve">Udzielający zamówienie </w:t>
      </w:r>
      <w:r w:rsidR="00AD3D7E" w:rsidRPr="009B2924">
        <w:rPr>
          <w:rFonts w:ascii="Calibri Light" w:hAnsi="Calibri Light" w:cs="Cambria"/>
          <w:sz w:val="22"/>
          <w:szCs w:val="22"/>
        </w:rPr>
        <w:t>powierza Przyjmującemu zamówienie przetwarzane danych osobowych w zakresie i celu niezbędnym do udzielania świadczeń na podstawie niniejszej umowy.</w:t>
      </w:r>
      <w:r w:rsidR="009B4D4F">
        <w:rPr>
          <w:rFonts w:ascii="Calibri Light" w:hAnsi="Calibri Light" w:cs="Cambria"/>
          <w:sz w:val="22"/>
          <w:szCs w:val="22"/>
        </w:rPr>
        <w:t xml:space="preserve"> Przyjmujący zamówienie zobowiązuje się do uzyskania stosownego upoważnienia do przetwarzania danych nadanego przez administratora bezpieczeństwa w imieniu administratora danych.</w:t>
      </w:r>
      <w:r w:rsidR="007F5DAD">
        <w:rPr>
          <w:rFonts w:ascii="Calibri Light" w:hAnsi="Calibri Light" w:cs="Cambria"/>
          <w:sz w:val="22"/>
          <w:szCs w:val="22"/>
        </w:rPr>
        <w:t xml:space="preserve"> </w:t>
      </w:r>
      <w:r w:rsidR="003920BB">
        <w:rPr>
          <w:rFonts w:ascii="Calibri Light" w:hAnsi="Calibri Light" w:cs="Cambria"/>
          <w:sz w:val="22"/>
          <w:szCs w:val="22"/>
        </w:rPr>
        <w:t>Udzielający zamówienia zobowiązuje się do  współpracy przy realizacji o obowiązku, o którym m</w:t>
      </w:r>
      <w:r w:rsidR="007F5DAD">
        <w:rPr>
          <w:rFonts w:ascii="Calibri Light" w:hAnsi="Calibri Light" w:cs="Cambria"/>
          <w:sz w:val="22"/>
          <w:szCs w:val="22"/>
        </w:rPr>
        <w:t>owa</w:t>
      </w:r>
      <w:r w:rsidR="003920BB">
        <w:rPr>
          <w:rFonts w:ascii="Calibri Light" w:hAnsi="Calibri Light" w:cs="Cambria"/>
          <w:sz w:val="22"/>
          <w:szCs w:val="22"/>
        </w:rPr>
        <w:t xml:space="preserve"> w zdaniu 2</w:t>
      </w:r>
      <w:r w:rsidR="007F5DAD">
        <w:rPr>
          <w:rFonts w:ascii="Calibri Light" w:hAnsi="Calibri Light" w:cs="Cambria"/>
          <w:sz w:val="22"/>
          <w:szCs w:val="22"/>
        </w:rPr>
        <w:t>.</w:t>
      </w:r>
    </w:p>
    <w:p w14:paraId="7EB4501B" w14:textId="77777777" w:rsidR="00A54833" w:rsidRPr="009B2924" w:rsidRDefault="00A54833" w:rsidP="00A54833">
      <w:pPr>
        <w:widowControl w:val="0"/>
        <w:tabs>
          <w:tab w:val="left" w:pos="360"/>
        </w:tabs>
        <w:suppressAutoHyphens w:val="0"/>
        <w:autoSpaceDE w:val="0"/>
        <w:ind w:left="360"/>
        <w:jc w:val="both"/>
        <w:rPr>
          <w:rFonts w:ascii="Calibri Light" w:hAnsi="Calibri Light" w:cs="Cambria"/>
          <w:sz w:val="22"/>
          <w:szCs w:val="22"/>
        </w:rPr>
      </w:pPr>
    </w:p>
    <w:p w14:paraId="66722440" w14:textId="77777777" w:rsidR="00281C41" w:rsidRPr="009B2924" w:rsidRDefault="00281C41" w:rsidP="00281C41">
      <w:pPr>
        <w:widowControl w:val="0"/>
        <w:numPr>
          <w:ilvl w:val="0"/>
          <w:numId w:val="13"/>
        </w:numPr>
        <w:tabs>
          <w:tab w:val="left" w:pos="360"/>
        </w:tabs>
        <w:suppressAutoHyphens w:val="0"/>
        <w:autoSpaceDE w:val="0"/>
        <w:ind w:left="360"/>
        <w:jc w:val="both"/>
        <w:rPr>
          <w:rFonts w:ascii="Calibri Light" w:hAnsi="Calibri Light" w:cs="Cambria"/>
          <w:sz w:val="22"/>
          <w:szCs w:val="22"/>
        </w:rPr>
      </w:pPr>
      <w:r w:rsidRPr="009B2924">
        <w:rPr>
          <w:rFonts w:ascii="Calibri Light" w:hAnsi="Calibri Light" w:cs="Cambria"/>
          <w:sz w:val="22"/>
          <w:szCs w:val="22"/>
        </w:rPr>
        <w:lastRenderedPageBreak/>
        <w:t>Przyjmujący zamówienie oświadcza, że nie ciążą na nim wyroki sądów powszechnych ani zawodowych sądów lekarskich, które uniemożliwiałyby mu wykonywanie niniejszej umowy, a w chwili zawierania umowy nie jest mu wiadomym aby toczyło się przeciwko niemu jakiekolwiek postępowanie, którego wynik mógłby uniemożliwić wykonywanie niniejszej umowy w przyszłości. W przypadku takich okoliczności Przyjmujący zamówienie niezwłocznie powiadomi Udzielającego Zamówienie.</w:t>
      </w:r>
    </w:p>
    <w:p w14:paraId="43E5A29C" w14:textId="77777777" w:rsidR="00753811" w:rsidRPr="009B2924" w:rsidRDefault="00753811" w:rsidP="00FB01CB">
      <w:pPr>
        <w:ind w:left="3545" w:firstLine="709"/>
        <w:jc w:val="both"/>
        <w:rPr>
          <w:rFonts w:ascii="Calibri Light" w:hAnsi="Calibri Light" w:cs="Cambria"/>
          <w:b/>
          <w:bCs/>
          <w:sz w:val="22"/>
          <w:szCs w:val="22"/>
        </w:rPr>
      </w:pPr>
      <w:r w:rsidRPr="009B2924">
        <w:rPr>
          <w:rFonts w:ascii="Calibri Light" w:hAnsi="Calibri Light" w:cs="Cambria"/>
          <w:b/>
          <w:bCs/>
          <w:sz w:val="22"/>
          <w:szCs w:val="22"/>
        </w:rPr>
        <w:t xml:space="preserve">§ </w:t>
      </w:r>
      <w:r w:rsidR="00C840F7" w:rsidRPr="009B2924">
        <w:rPr>
          <w:rFonts w:ascii="Calibri Light" w:hAnsi="Calibri Light" w:cs="Cambria"/>
          <w:b/>
          <w:bCs/>
          <w:sz w:val="22"/>
          <w:szCs w:val="22"/>
        </w:rPr>
        <w:t>9</w:t>
      </w:r>
      <w:r w:rsidRPr="009B2924">
        <w:rPr>
          <w:rFonts w:ascii="Calibri Light" w:hAnsi="Calibri Light" w:cs="Cambria"/>
          <w:b/>
          <w:bCs/>
          <w:sz w:val="22"/>
          <w:szCs w:val="22"/>
        </w:rPr>
        <w:t>.</w:t>
      </w:r>
    </w:p>
    <w:p w14:paraId="5B9C2212" w14:textId="77777777" w:rsidR="00753811" w:rsidRPr="009B2924" w:rsidRDefault="00753811" w:rsidP="00FB01CB">
      <w:pPr>
        <w:ind w:left="2832" w:firstLine="709"/>
        <w:jc w:val="both"/>
        <w:rPr>
          <w:rFonts w:ascii="Calibri Light" w:hAnsi="Calibri Light" w:cs="Cambria"/>
          <w:b/>
          <w:bCs/>
          <w:sz w:val="22"/>
          <w:szCs w:val="22"/>
        </w:rPr>
      </w:pPr>
    </w:p>
    <w:p w14:paraId="0FD3FFDB" w14:textId="77777777" w:rsidR="00753811" w:rsidRPr="009B2924" w:rsidRDefault="00753811" w:rsidP="006B20AE">
      <w:pPr>
        <w:pStyle w:val="Akapitzlist"/>
        <w:numPr>
          <w:ilvl w:val="0"/>
          <w:numId w:val="31"/>
        </w:numPr>
        <w:ind w:left="426" w:hanging="426"/>
        <w:jc w:val="both"/>
        <w:rPr>
          <w:rFonts w:ascii="Calibri Light" w:hAnsi="Calibri Light" w:cs="Cambria"/>
          <w:sz w:val="22"/>
          <w:szCs w:val="22"/>
        </w:rPr>
      </w:pPr>
      <w:r w:rsidRPr="009B2924">
        <w:rPr>
          <w:rFonts w:ascii="Calibri Light" w:hAnsi="Calibri Light" w:cs="Cambria"/>
          <w:sz w:val="22"/>
          <w:szCs w:val="22"/>
        </w:rPr>
        <w:t>Przyjmujący zamówienie jest zobowiązany do poddania się kontroli przeprowadzonej przez Udzielającego zamówi</w:t>
      </w:r>
      <w:r w:rsidR="00DF2269" w:rsidRPr="009B2924">
        <w:rPr>
          <w:rFonts w:ascii="Calibri Light" w:hAnsi="Calibri Light" w:cs="Cambria"/>
          <w:sz w:val="22"/>
          <w:szCs w:val="22"/>
        </w:rPr>
        <w:t xml:space="preserve">enie, Narodowy Fundusz Zdrowia </w:t>
      </w:r>
      <w:r w:rsidRPr="009B2924">
        <w:rPr>
          <w:rFonts w:ascii="Calibri Light" w:hAnsi="Calibri Light" w:cs="Cambria"/>
          <w:sz w:val="22"/>
          <w:szCs w:val="22"/>
        </w:rPr>
        <w:t>i inne podmioty uprawnione do kontroli, w zakresie prawidłowości wykonania przedmiotu umowy, w szczególności:</w:t>
      </w:r>
    </w:p>
    <w:p w14:paraId="530B3CF0" w14:textId="77777777" w:rsidR="00753811" w:rsidRPr="009B2924" w:rsidRDefault="00753811" w:rsidP="006B20AE">
      <w:pPr>
        <w:pStyle w:val="Akapitzlist"/>
        <w:ind w:left="426" w:hanging="426"/>
        <w:jc w:val="both"/>
        <w:rPr>
          <w:rFonts w:ascii="Calibri Light" w:hAnsi="Calibri Light" w:cs="Cambria"/>
          <w:sz w:val="22"/>
          <w:szCs w:val="22"/>
        </w:rPr>
      </w:pPr>
    </w:p>
    <w:p w14:paraId="712DAEDB" w14:textId="77777777" w:rsidR="00753811" w:rsidRPr="009B2924" w:rsidRDefault="00753811" w:rsidP="006B20AE">
      <w:pPr>
        <w:pStyle w:val="Akapitzlist"/>
        <w:numPr>
          <w:ilvl w:val="0"/>
          <w:numId w:val="14"/>
        </w:numPr>
        <w:suppressAutoHyphens w:val="0"/>
        <w:autoSpaceDE w:val="0"/>
        <w:ind w:left="426" w:hanging="426"/>
        <w:jc w:val="both"/>
        <w:rPr>
          <w:rFonts w:ascii="Calibri Light" w:hAnsi="Calibri Light" w:cs="Cambria"/>
          <w:sz w:val="22"/>
          <w:szCs w:val="22"/>
        </w:rPr>
      </w:pPr>
      <w:r w:rsidRPr="009B2924">
        <w:rPr>
          <w:rFonts w:ascii="Calibri Light" w:hAnsi="Calibri Light" w:cs="Cambria"/>
          <w:sz w:val="22"/>
          <w:szCs w:val="22"/>
        </w:rPr>
        <w:t>sposobu  i terminowości udzielania świadczeń;</w:t>
      </w:r>
    </w:p>
    <w:p w14:paraId="009A0870" w14:textId="77777777" w:rsidR="00753811" w:rsidRPr="009B2924" w:rsidRDefault="00753811" w:rsidP="006B20AE">
      <w:pPr>
        <w:pStyle w:val="Akapitzlist"/>
        <w:numPr>
          <w:ilvl w:val="0"/>
          <w:numId w:val="14"/>
        </w:numPr>
        <w:tabs>
          <w:tab w:val="left" w:pos="473"/>
        </w:tabs>
        <w:suppressAutoHyphens w:val="0"/>
        <w:autoSpaceDE w:val="0"/>
        <w:ind w:left="426" w:hanging="426"/>
        <w:jc w:val="both"/>
        <w:rPr>
          <w:rFonts w:ascii="Calibri Light" w:hAnsi="Calibri Light" w:cs="Cambria"/>
          <w:sz w:val="22"/>
          <w:szCs w:val="22"/>
        </w:rPr>
      </w:pPr>
      <w:r w:rsidRPr="009B2924">
        <w:rPr>
          <w:rFonts w:ascii="Calibri Light" w:hAnsi="Calibri Light" w:cs="Cambria"/>
          <w:sz w:val="22"/>
          <w:szCs w:val="22"/>
        </w:rPr>
        <w:t>gospodarowania użytkowanym sprzętem i innymi środkami niezbędnymi do udzielania świadczeń zdrowotnych;</w:t>
      </w:r>
    </w:p>
    <w:p w14:paraId="30427459" w14:textId="77777777" w:rsidR="00753811" w:rsidRDefault="00753811" w:rsidP="006B20AE">
      <w:pPr>
        <w:pStyle w:val="Akapitzlist"/>
        <w:widowControl w:val="0"/>
        <w:numPr>
          <w:ilvl w:val="0"/>
          <w:numId w:val="14"/>
        </w:numPr>
        <w:suppressAutoHyphens w:val="0"/>
        <w:autoSpaceDE w:val="0"/>
        <w:ind w:left="426" w:hanging="426"/>
        <w:jc w:val="both"/>
        <w:rPr>
          <w:rFonts w:ascii="Calibri Light" w:hAnsi="Calibri Light" w:cs="Cambria"/>
          <w:sz w:val="22"/>
          <w:szCs w:val="22"/>
        </w:rPr>
      </w:pPr>
      <w:r w:rsidRPr="009B2924">
        <w:rPr>
          <w:rFonts w:ascii="Calibri Light" w:hAnsi="Calibri Light" w:cs="Cambria"/>
          <w:sz w:val="22"/>
          <w:szCs w:val="22"/>
        </w:rPr>
        <w:t>prowadzonej dokumentacji medycznej i sprawozdawczości statystycznej</w:t>
      </w:r>
      <w:r w:rsidR="00281C41" w:rsidRPr="009B2924">
        <w:rPr>
          <w:rFonts w:ascii="Calibri Light" w:hAnsi="Calibri Light" w:cs="Cambria"/>
          <w:sz w:val="22"/>
          <w:szCs w:val="22"/>
        </w:rPr>
        <w:t>.</w:t>
      </w:r>
    </w:p>
    <w:p w14:paraId="00765500" w14:textId="6903D141" w:rsidR="00CC4248" w:rsidRDefault="00CC4248" w:rsidP="006B20AE">
      <w:pPr>
        <w:pStyle w:val="Akapitzlist"/>
        <w:widowControl w:val="0"/>
        <w:numPr>
          <w:ilvl w:val="0"/>
          <w:numId w:val="31"/>
        </w:numPr>
        <w:suppressAutoHyphens w:val="0"/>
        <w:autoSpaceDE w:val="0"/>
        <w:ind w:left="426" w:hanging="426"/>
        <w:jc w:val="both"/>
        <w:rPr>
          <w:rFonts w:ascii="Calibri Light" w:hAnsi="Calibri Light" w:cs="Cambria"/>
          <w:sz w:val="22"/>
          <w:szCs w:val="22"/>
        </w:rPr>
      </w:pPr>
      <w:r>
        <w:rPr>
          <w:rFonts w:ascii="Calibri Light" w:hAnsi="Calibri Light" w:cs="Cambria"/>
          <w:sz w:val="22"/>
          <w:szCs w:val="22"/>
        </w:rPr>
        <w:t>Przyjmujący zamówienie zobowiązany jest do pokrycia szkody poniesionej przez Udzielającego zamówienia spowodowanej nałożeniem przez Narodowy Fundusz Zdrowia kary pieniężnej, o której mowa jest w umowach zawartych przez Udzielającego zamówienia z NFZ, a także wynikających z ogólnych warunków umów dotyczących realizacji świadczenia będącego przedmiotem niniejszej umowy</w:t>
      </w:r>
      <w:r w:rsidR="0060231B">
        <w:rPr>
          <w:rFonts w:ascii="Calibri Light" w:hAnsi="Calibri Light" w:cs="Cambria"/>
          <w:sz w:val="22"/>
          <w:szCs w:val="22"/>
        </w:rPr>
        <w:t xml:space="preserve"> oraz zaleceń pokontrolnych</w:t>
      </w:r>
      <w:r>
        <w:rPr>
          <w:rFonts w:ascii="Calibri Light" w:hAnsi="Calibri Light" w:cs="Cambria"/>
          <w:sz w:val="22"/>
          <w:szCs w:val="22"/>
        </w:rPr>
        <w:t xml:space="preserve">, jeżeli nałożenie tych kar </w:t>
      </w:r>
      <w:r w:rsidR="0060231B">
        <w:rPr>
          <w:rFonts w:ascii="Calibri Light" w:hAnsi="Calibri Light" w:cs="Cambria"/>
          <w:sz w:val="22"/>
          <w:szCs w:val="22"/>
        </w:rPr>
        <w:t xml:space="preserve">oraz powstanie szkód </w:t>
      </w:r>
      <w:r>
        <w:rPr>
          <w:rFonts w:ascii="Calibri Light" w:hAnsi="Calibri Light" w:cs="Cambria"/>
          <w:sz w:val="22"/>
          <w:szCs w:val="22"/>
        </w:rPr>
        <w:t>było wynikiem niewłaściwego wykonywania przez Przyjmującego zamówienie zadań i obowiązków wynikających z niniejszej umowy oraz przepisów powszechnie obowiązującego</w:t>
      </w:r>
      <w:r w:rsidR="007F5DAD">
        <w:rPr>
          <w:rFonts w:ascii="Calibri Light" w:hAnsi="Calibri Light" w:cs="Cambria"/>
          <w:sz w:val="22"/>
          <w:szCs w:val="22"/>
        </w:rPr>
        <w:t xml:space="preserve"> </w:t>
      </w:r>
      <w:r>
        <w:rPr>
          <w:rFonts w:ascii="Calibri Light" w:hAnsi="Calibri Light" w:cs="Cambria"/>
          <w:sz w:val="22"/>
          <w:szCs w:val="22"/>
        </w:rPr>
        <w:t>prawa. Obowiązek pokrycia szkody jest poprzedzony wyjaśnieniami złożonymi przez Przyjmującego zamówienie w terminie 3 dni od wezwania do ich złożenia przez Udzielającego zamówienia.</w:t>
      </w:r>
    </w:p>
    <w:p w14:paraId="56A797BC" w14:textId="77777777" w:rsidR="00753811" w:rsidRPr="009B2924" w:rsidRDefault="00753811" w:rsidP="006B20AE">
      <w:pPr>
        <w:pStyle w:val="FR1"/>
        <w:ind w:left="426" w:hanging="426"/>
        <w:rPr>
          <w:rFonts w:ascii="Calibri Light" w:hAnsi="Calibri Light" w:cs="Cambria"/>
          <w:b/>
          <w:bCs/>
        </w:rPr>
      </w:pPr>
    </w:p>
    <w:p w14:paraId="7674E85D" w14:textId="77777777" w:rsidR="00753811" w:rsidRPr="009B2924" w:rsidRDefault="00753811" w:rsidP="00FB01CB">
      <w:pPr>
        <w:pStyle w:val="FR1"/>
        <w:ind w:left="3540" w:firstLine="708"/>
        <w:rPr>
          <w:rFonts w:ascii="Calibri Light" w:hAnsi="Calibri Light" w:cs="Cambria"/>
          <w:b/>
          <w:bCs/>
        </w:rPr>
      </w:pPr>
    </w:p>
    <w:p w14:paraId="7E033C68" w14:textId="77777777" w:rsidR="00753811" w:rsidRPr="009B2924" w:rsidRDefault="00753811" w:rsidP="00FB01CB">
      <w:pPr>
        <w:pStyle w:val="FR1"/>
        <w:ind w:left="3540" w:firstLine="708"/>
        <w:rPr>
          <w:rFonts w:ascii="Calibri Light" w:hAnsi="Calibri Light" w:cs="Cambria"/>
          <w:b/>
          <w:bCs/>
        </w:rPr>
      </w:pPr>
      <w:r w:rsidRPr="009B2924">
        <w:rPr>
          <w:rFonts w:ascii="Calibri Light" w:hAnsi="Calibri Light" w:cs="Cambria"/>
          <w:b/>
          <w:bCs/>
        </w:rPr>
        <w:t>§ 1</w:t>
      </w:r>
      <w:r w:rsidR="00C840F7" w:rsidRPr="009B2924">
        <w:rPr>
          <w:rFonts w:ascii="Calibri Light" w:hAnsi="Calibri Light" w:cs="Cambria"/>
          <w:b/>
          <w:bCs/>
        </w:rPr>
        <w:t>0</w:t>
      </w:r>
      <w:r w:rsidRPr="009B2924">
        <w:rPr>
          <w:rFonts w:ascii="Calibri Light" w:hAnsi="Calibri Light" w:cs="Cambria"/>
          <w:b/>
          <w:bCs/>
        </w:rPr>
        <w:t>.</w:t>
      </w:r>
    </w:p>
    <w:p w14:paraId="5D314F1A" w14:textId="77777777" w:rsidR="00753811" w:rsidRPr="009B2924" w:rsidRDefault="00753811" w:rsidP="00FB01CB">
      <w:pPr>
        <w:pStyle w:val="FR1"/>
        <w:ind w:left="3540" w:firstLine="708"/>
        <w:rPr>
          <w:rFonts w:ascii="Calibri Light" w:hAnsi="Calibri Light" w:cs="Cambria"/>
        </w:rPr>
      </w:pPr>
    </w:p>
    <w:p w14:paraId="47B472E2" w14:textId="77777777" w:rsidR="00753811" w:rsidRPr="009B2924" w:rsidRDefault="00753811" w:rsidP="00FB01CB">
      <w:pPr>
        <w:numPr>
          <w:ilvl w:val="0"/>
          <w:numId w:val="15"/>
        </w:numPr>
        <w:tabs>
          <w:tab w:val="num" w:pos="360"/>
        </w:tabs>
        <w:ind w:left="360"/>
        <w:jc w:val="both"/>
        <w:rPr>
          <w:rFonts w:ascii="Calibri Light" w:hAnsi="Calibri Light" w:cs="Cambria"/>
          <w:sz w:val="22"/>
          <w:szCs w:val="22"/>
        </w:rPr>
      </w:pPr>
      <w:r w:rsidRPr="009B2924">
        <w:rPr>
          <w:rFonts w:ascii="Calibri Light" w:hAnsi="Calibri Light" w:cs="Cambria"/>
          <w:sz w:val="22"/>
          <w:szCs w:val="22"/>
        </w:rPr>
        <w:t>Przyjmującemu zamówienie nie wolno pobierać jakichkolwiek opłat na własną rzecz od pacjentów lub ich rodzin z tytułu wykonywania świadczeń będących przedmiotem niniejszego zamówienia pod rygorem rozwiązania umowy ze skutkiem natychmiastowym.</w:t>
      </w:r>
    </w:p>
    <w:p w14:paraId="70A82B27" w14:textId="77777777" w:rsidR="00753811" w:rsidRPr="009B2924" w:rsidRDefault="00753811" w:rsidP="00FB01CB">
      <w:pPr>
        <w:ind w:left="360"/>
        <w:jc w:val="both"/>
        <w:rPr>
          <w:rFonts w:ascii="Calibri Light" w:hAnsi="Calibri Light" w:cs="Cambria"/>
          <w:sz w:val="22"/>
          <w:szCs w:val="22"/>
        </w:rPr>
      </w:pPr>
    </w:p>
    <w:p w14:paraId="7E8C7C50" w14:textId="77777777" w:rsidR="00753811" w:rsidRPr="009B2924" w:rsidRDefault="00753811" w:rsidP="00FB01CB">
      <w:pPr>
        <w:widowControl w:val="0"/>
        <w:numPr>
          <w:ilvl w:val="0"/>
          <w:numId w:val="16"/>
        </w:numPr>
        <w:tabs>
          <w:tab w:val="clear" w:pos="720"/>
          <w:tab w:val="left" w:pos="-142"/>
          <w:tab w:val="left" w:pos="0"/>
          <w:tab w:val="left" w:pos="142"/>
          <w:tab w:val="num" w:pos="360"/>
          <w:tab w:val="left" w:pos="851"/>
        </w:tabs>
        <w:ind w:left="360"/>
        <w:jc w:val="both"/>
        <w:rPr>
          <w:rFonts w:ascii="Calibri Light" w:hAnsi="Calibri Light" w:cs="Cambria"/>
          <w:sz w:val="22"/>
          <w:szCs w:val="22"/>
        </w:rPr>
      </w:pPr>
      <w:r w:rsidRPr="009B2924">
        <w:rPr>
          <w:rFonts w:ascii="Calibri Light" w:hAnsi="Calibri Light" w:cs="Cambria"/>
          <w:sz w:val="22"/>
          <w:szCs w:val="22"/>
        </w:rPr>
        <w:t>Przyjmujący zamówienie nie może, w terminach i czasie wynikającym z harmonogramu udzielania świadczeń:</w:t>
      </w:r>
    </w:p>
    <w:p w14:paraId="6E8A00B8" w14:textId="77777777" w:rsidR="00753811" w:rsidRPr="009B2924" w:rsidRDefault="00753811" w:rsidP="00FB01CB">
      <w:pPr>
        <w:pStyle w:val="Akapitzlist"/>
        <w:numPr>
          <w:ilvl w:val="0"/>
          <w:numId w:val="17"/>
        </w:numPr>
        <w:tabs>
          <w:tab w:val="num" w:pos="284"/>
          <w:tab w:val="left" w:pos="731"/>
        </w:tabs>
        <w:jc w:val="both"/>
        <w:rPr>
          <w:rFonts w:ascii="Calibri Light" w:hAnsi="Calibri Light" w:cs="Cambria"/>
          <w:sz w:val="22"/>
          <w:szCs w:val="22"/>
        </w:rPr>
      </w:pPr>
      <w:r w:rsidRPr="009B2924">
        <w:rPr>
          <w:rFonts w:ascii="Calibri Light" w:hAnsi="Calibri Light" w:cs="Cambria"/>
          <w:sz w:val="22"/>
          <w:szCs w:val="22"/>
        </w:rPr>
        <w:t xml:space="preserve">udzielać świadczeń zdrowotnych na rzecz innych podmiotów i osób nie będących pacjentami </w:t>
      </w:r>
      <w:r w:rsidR="00F60150">
        <w:rPr>
          <w:rFonts w:ascii="Calibri Light" w:hAnsi="Calibri Light" w:cs="Cambria"/>
          <w:sz w:val="22"/>
          <w:szCs w:val="22"/>
        </w:rPr>
        <w:t>U</w:t>
      </w:r>
      <w:r w:rsidRPr="009B2924">
        <w:rPr>
          <w:rFonts w:ascii="Calibri Light" w:hAnsi="Calibri Light" w:cs="Cambria"/>
          <w:sz w:val="22"/>
          <w:szCs w:val="22"/>
        </w:rPr>
        <w:t>dzielającego zamówienie;</w:t>
      </w:r>
    </w:p>
    <w:p w14:paraId="3F4A9632" w14:textId="77777777" w:rsidR="00753811" w:rsidRPr="009B2924" w:rsidRDefault="00753811" w:rsidP="00FB01CB">
      <w:pPr>
        <w:pStyle w:val="Akapitzlist"/>
        <w:numPr>
          <w:ilvl w:val="0"/>
          <w:numId w:val="17"/>
        </w:numPr>
        <w:tabs>
          <w:tab w:val="num" w:pos="720"/>
          <w:tab w:val="left" w:pos="1249"/>
        </w:tabs>
        <w:jc w:val="both"/>
        <w:rPr>
          <w:rFonts w:ascii="Calibri Light" w:hAnsi="Calibri Light" w:cs="Cambria"/>
          <w:sz w:val="22"/>
          <w:szCs w:val="22"/>
        </w:rPr>
      </w:pPr>
      <w:r w:rsidRPr="009B2924">
        <w:rPr>
          <w:rFonts w:ascii="Calibri Light" w:hAnsi="Calibri Light" w:cs="Cambria"/>
          <w:sz w:val="22"/>
          <w:szCs w:val="22"/>
        </w:rPr>
        <w:t>udzielać świadczeń objętych umową w ramach stosunku pracy lub na innej podstawie na rzecz innego podmiotu leczniczego;</w:t>
      </w:r>
    </w:p>
    <w:p w14:paraId="2B70BFAD" w14:textId="77777777" w:rsidR="00753811" w:rsidRPr="009B2924" w:rsidRDefault="00753811" w:rsidP="00FB01CB">
      <w:pPr>
        <w:pStyle w:val="Akapitzlist"/>
        <w:numPr>
          <w:ilvl w:val="0"/>
          <w:numId w:val="17"/>
        </w:numPr>
        <w:tabs>
          <w:tab w:val="num" w:pos="284"/>
          <w:tab w:val="left" w:pos="720"/>
          <w:tab w:val="left" w:pos="1249"/>
        </w:tabs>
        <w:jc w:val="both"/>
        <w:rPr>
          <w:rFonts w:ascii="Calibri Light" w:hAnsi="Calibri Light" w:cs="Cambria"/>
          <w:sz w:val="22"/>
          <w:szCs w:val="22"/>
        </w:rPr>
      </w:pPr>
      <w:r w:rsidRPr="009B2924">
        <w:rPr>
          <w:rFonts w:ascii="Calibri Light" w:hAnsi="Calibri Light" w:cs="Cambria"/>
          <w:sz w:val="22"/>
          <w:szCs w:val="22"/>
        </w:rPr>
        <w:t>udzielać odpłatnych świadczeń zdrowotnych.</w:t>
      </w:r>
    </w:p>
    <w:p w14:paraId="1F761C94" w14:textId="77777777" w:rsidR="00753811" w:rsidRPr="009B2924" w:rsidRDefault="00753811" w:rsidP="00FB01CB">
      <w:pPr>
        <w:tabs>
          <w:tab w:val="num" w:pos="284"/>
          <w:tab w:val="left" w:pos="1091"/>
          <w:tab w:val="left" w:pos="1249"/>
        </w:tabs>
        <w:ind w:left="371"/>
        <w:jc w:val="both"/>
        <w:rPr>
          <w:rFonts w:ascii="Calibri Light" w:hAnsi="Calibri Light" w:cs="Cambria"/>
          <w:sz w:val="22"/>
          <w:szCs w:val="22"/>
        </w:rPr>
      </w:pPr>
    </w:p>
    <w:p w14:paraId="11330D3F" w14:textId="77777777" w:rsidR="00753811" w:rsidRPr="009B2924" w:rsidRDefault="00753811" w:rsidP="00FB01CB">
      <w:pPr>
        <w:widowControl w:val="0"/>
        <w:numPr>
          <w:ilvl w:val="0"/>
          <w:numId w:val="18"/>
        </w:numPr>
        <w:tabs>
          <w:tab w:val="left" w:pos="284"/>
          <w:tab w:val="num" w:pos="360"/>
        </w:tabs>
        <w:ind w:left="360"/>
        <w:jc w:val="both"/>
        <w:rPr>
          <w:rFonts w:ascii="Calibri Light" w:hAnsi="Calibri Light" w:cs="Cambria"/>
          <w:sz w:val="22"/>
          <w:szCs w:val="22"/>
        </w:rPr>
      </w:pPr>
      <w:r w:rsidRPr="009B2924">
        <w:rPr>
          <w:rFonts w:ascii="Calibri Light" w:hAnsi="Calibri Light" w:cs="Cambria"/>
          <w:sz w:val="22"/>
          <w:szCs w:val="22"/>
        </w:rPr>
        <w:t>W przypadku powzięcia, przez Udzielającego zamówienie, wiadomości o naruszeniu określonych przez Przyjmującego zamówienie zakazów określonych w ust. 1 i 2 Udzielający zamówienie ma prawo do rozwiązania umowy bez wypowiedzenia w trybie natychmiastowym.</w:t>
      </w:r>
    </w:p>
    <w:p w14:paraId="6E8FD531" w14:textId="77777777" w:rsidR="00753811" w:rsidRPr="009B2924" w:rsidRDefault="00753811" w:rsidP="00FC0312">
      <w:pPr>
        <w:pStyle w:val="FR1"/>
        <w:rPr>
          <w:rFonts w:ascii="Calibri Light" w:hAnsi="Calibri Light" w:cs="Cambria"/>
          <w:b/>
          <w:bCs/>
        </w:rPr>
      </w:pPr>
    </w:p>
    <w:p w14:paraId="1EF2B88E" w14:textId="77777777" w:rsidR="00753811" w:rsidRPr="009B2924" w:rsidRDefault="00753811" w:rsidP="00FB01CB">
      <w:pPr>
        <w:pStyle w:val="FR1"/>
        <w:jc w:val="center"/>
        <w:rPr>
          <w:rFonts w:ascii="Calibri Light" w:hAnsi="Calibri Light" w:cs="Cambria"/>
          <w:b/>
          <w:bCs/>
        </w:rPr>
      </w:pPr>
    </w:p>
    <w:p w14:paraId="609EEDE2" w14:textId="77777777" w:rsidR="00753811" w:rsidRPr="009B2924" w:rsidRDefault="00753811" w:rsidP="00FB01CB">
      <w:pPr>
        <w:pStyle w:val="FR1"/>
        <w:jc w:val="center"/>
        <w:rPr>
          <w:rFonts w:ascii="Calibri Light" w:hAnsi="Calibri Light" w:cs="Cambria"/>
          <w:b/>
          <w:bCs/>
        </w:rPr>
      </w:pPr>
      <w:r w:rsidRPr="009B2924">
        <w:rPr>
          <w:rFonts w:ascii="Calibri Light" w:hAnsi="Calibri Light" w:cs="Cambria"/>
          <w:b/>
          <w:bCs/>
        </w:rPr>
        <w:t>Odpowiedzialność Przyjmującego Zamówienie</w:t>
      </w:r>
    </w:p>
    <w:p w14:paraId="4C18F02F" w14:textId="77777777" w:rsidR="00753811" w:rsidRPr="009B2924" w:rsidRDefault="00753811" w:rsidP="00FB01CB">
      <w:pPr>
        <w:jc w:val="both"/>
        <w:rPr>
          <w:rFonts w:ascii="Calibri Light" w:hAnsi="Calibri Light" w:cs="Cambria"/>
          <w:sz w:val="22"/>
          <w:szCs w:val="22"/>
        </w:rPr>
      </w:pPr>
    </w:p>
    <w:p w14:paraId="73C3294A" w14:textId="77777777" w:rsidR="00753811" w:rsidRPr="009B2924" w:rsidRDefault="00753811" w:rsidP="00BC4C71">
      <w:pPr>
        <w:pStyle w:val="FR2"/>
        <w:spacing w:line="240" w:lineRule="auto"/>
        <w:ind w:right="-24" w:firstLine="0"/>
        <w:jc w:val="center"/>
        <w:rPr>
          <w:rFonts w:ascii="Calibri Light" w:hAnsi="Calibri Light" w:cs="Cambria"/>
          <w:b/>
          <w:bCs/>
        </w:rPr>
      </w:pPr>
      <w:r w:rsidRPr="009B2924">
        <w:rPr>
          <w:rFonts w:ascii="Calibri Light" w:hAnsi="Calibri Light" w:cs="Cambria"/>
          <w:b/>
          <w:bCs/>
        </w:rPr>
        <w:t>§ 1</w:t>
      </w:r>
      <w:r w:rsidR="00C840F7" w:rsidRPr="009B2924">
        <w:rPr>
          <w:rFonts w:ascii="Calibri Light" w:hAnsi="Calibri Light" w:cs="Cambria"/>
          <w:b/>
          <w:bCs/>
        </w:rPr>
        <w:t>1</w:t>
      </w:r>
      <w:r w:rsidRPr="009B2924">
        <w:rPr>
          <w:rFonts w:ascii="Calibri Light" w:hAnsi="Calibri Light" w:cs="Cambria"/>
          <w:b/>
          <w:bCs/>
        </w:rPr>
        <w:t>.</w:t>
      </w:r>
    </w:p>
    <w:p w14:paraId="21140381" w14:textId="77777777" w:rsidR="00753811" w:rsidRPr="009B2924" w:rsidRDefault="00753811" w:rsidP="00FB01CB">
      <w:pPr>
        <w:widowControl w:val="0"/>
        <w:tabs>
          <w:tab w:val="left" w:pos="360"/>
        </w:tabs>
        <w:ind w:left="360"/>
        <w:jc w:val="both"/>
        <w:rPr>
          <w:rFonts w:ascii="Calibri Light" w:hAnsi="Calibri Light" w:cs="Cambria"/>
          <w:sz w:val="22"/>
          <w:szCs w:val="22"/>
        </w:rPr>
      </w:pPr>
    </w:p>
    <w:p w14:paraId="17D73D03" w14:textId="77777777" w:rsidR="003920BB" w:rsidRPr="009B2924" w:rsidRDefault="00753811" w:rsidP="003920BB">
      <w:pPr>
        <w:widowControl w:val="0"/>
        <w:numPr>
          <w:ilvl w:val="1"/>
          <w:numId w:val="17"/>
        </w:numPr>
        <w:tabs>
          <w:tab w:val="clear" w:pos="1440"/>
          <w:tab w:val="num" w:pos="360"/>
        </w:tabs>
        <w:ind w:left="360"/>
        <w:jc w:val="both"/>
        <w:rPr>
          <w:rFonts w:ascii="Calibri Light" w:hAnsi="Calibri Light" w:cs="Cambria"/>
          <w:sz w:val="22"/>
          <w:szCs w:val="22"/>
        </w:rPr>
      </w:pPr>
      <w:r w:rsidRPr="009B2924">
        <w:rPr>
          <w:rFonts w:ascii="Calibri Light" w:hAnsi="Calibri Light" w:cs="Cambria"/>
          <w:sz w:val="22"/>
          <w:szCs w:val="22"/>
        </w:rPr>
        <w:t>Przyjmujący zamówienie ponosi wobec Udzielającego zamówienie pełną odpowiedzialność za nie wykonanie, lub nie</w:t>
      </w:r>
      <w:r w:rsidR="00F60150">
        <w:rPr>
          <w:rFonts w:ascii="Calibri Light" w:hAnsi="Calibri Light" w:cs="Cambria"/>
          <w:sz w:val="22"/>
          <w:szCs w:val="22"/>
        </w:rPr>
        <w:t>należyte</w:t>
      </w:r>
      <w:r w:rsidRPr="009B2924">
        <w:rPr>
          <w:rFonts w:ascii="Calibri Light" w:hAnsi="Calibri Light" w:cs="Cambria"/>
          <w:sz w:val="22"/>
          <w:szCs w:val="22"/>
        </w:rPr>
        <w:t xml:space="preserve"> wykonanie przedmiotu umowy</w:t>
      </w:r>
      <w:r w:rsidR="003920BB">
        <w:rPr>
          <w:rFonts w:ascii="Calibri Light" w:hAnsi="Calibri Light" w:cs="Cambria"/>
          <w:sz w:val="22"/>
          <w:szCs w:val="22"/>
        </w:rPr>
        <w:t xml:space="preserve"> na zasadach określonych w Kodeksie cywilnym</w:t>
      </w:r>
      <w:r w:rsidR="003920BB" w:rsidRPr="009B2924">
        <w:rPr>
          <w:rFonts w:ascii="Calibri Light" w:hAnsi="Calibri Light" w:cs="Cambria"/>
          <w:sz w:val="22"/>
          <w:szCs w:val="22"/>
        </w:rPr>
        <w:t>.</w:t>
      </w:r>
    </w:p>
    <w:p w14:paraId="374C6B11" w14:textId="322D3721" w:rsidR="00D61EBE" w:rsidRDefault="00D61EBE" w:rsidP="007F5DAD">
      <w:pPr>
        <w:widowControl w:val="0"/>
        <w:ind w:left="360"/>
        <w:jc w:val="both"/>
        <w:rPr>
          <w:rFonts w:ascii="Calibri Light" w:hAnsi="Calibri Light" w:cs="Cambria"/>
          <w:sz w:val="22"/>
          <w:szCs w:val="22"/>
        </w:rPr>
      </w:pPr>
    </w:p>
    <w:p w14:paraId="09B42FE3" w14:textId="77777777" w:rsidR="00204B33" w:rsidRPr="009B2924" w:rsidRDefault="00204B33" w:rsidP="00DF2269">
      <w:pPr>
        <w:widowControl w:val="0"/>
        <w:numPr>
          <w:ilvl w:val="1"/>
          <w:numId w:val="17"/>
        </w:numPr>
        <w:tabs>
          <w:tab w:val="clear" w:pos="1440"/>
          <w:tab w:val="num" w:pos="360"/>
        </w:tabs>
        <w:ind w:left="360"/>
        <w:jc w:val="both"/>
        <w:rPr>
          <w:rFonts w:ascii="Calibri Light" w:hAnsi="Calibri Light" w:cs="Cambria"/>
          <w:sz w:val="22"/>
          <w:szCs w:val="22"/>
        </w:rPr>
      </w:pPr>
      <w:r w:rsidRPr="009B2924">
        <w:rPr>
          <w:rFonts w:ascii="Calibri Light" w:hAnsi="Calibri Light" w:cs="Cambria"/>
          <w:sz w:val="22"/>
          <w:szCs w:val="22"/>
        </w:rPr>
        <w:t>Bezpośredni nadzór nad realizacją nin</w:t>
      </w:r>
      <w:r w:rsidR="00C840F7" w:rsidRPr="009B2924">
        <w:rPr>
          <w:rFonts w:ascii="Calibri Light" w:hAnsi="Calibri Light" w:cs="Cambria"/>
          <w:sz w:val="22"/>
          <w:szCs w:val="22"/>
        </w:rPr>
        <w:t>iejszej umowy sprawuje Kierownik Kliniki.</w:t>
      </w:r>
    </w:p>
    <w:p w14:paraId="609DE098" w14:textId="77777777" w:rsidR="00753811" w:rsidRPr="009B2924" w:rsidRDefault="00753811" w:rsidP="00FB01CB">
      <w:pPr>
        <w:widowControl w:val="0"/>
        <w:tabs>
          <w:tab w:val="left" w:pos="360"/>
        </w:tabs>
        <w:jc w:val="both"/>
        <w:rPr>
          <w:rFonts w:ascii="Calibri Light" w:hAnsi="Calibri Light" w:cs="Cambria"/>
          <w:sz w:val="22"/>
          <w:szCs w:val="22"/>
        </w:rPr>
      </w:pPr>
    </w:p>
    <w:p w14:paraId="23BE0BD9" w14:textId="77777777" w:rsidR="00753811" w:rsidRPr="009B2924" w:rsidRDefault="00753811" w:rsidP="00FB01CB">
      <w:pPr>
        <w:widowControl w:val="0"/>
        <w:tabs>
          <w:tab w:val="left" w:pos="360"/>
        </w:tabs>
        <w:jc w:val="both"/>
        <w:rPr>
          <w:rFonts w:ascii="Calibri Light" w:hAnsi="Calibri Light" w:cs="Cambria"/>
          <w:sz w:val="22"/>
          <w:szCs w:val="22"/>
        </w:rPr>
      </w:pPr>
    </w:p>
    <w:p w14:paraId="4CD95B7F" w14:textId="77777777" w:rsidR="00753811" w:rsidRPr="009B2924" w:rsidRDefault="00753811" w:rsidP="00BC4C71">
      <w:pPr>
        <w:jc w:val="center"/>
        <w:rPr>
          <w:rFonts w:ascii="Calibri Light" w:hAnsi="Calibri Light" w:cs="Cambria"/>
          <w:b/>
          <w:bCs/>
          <w:sz w:val="22"/>
          <w:szCs w:val="22"/>
        </w:rPr>
      </w:pPr>
      <w:r w:rsidRPr="009B2924">
        <w:rPr>
          <w:rFonts w:ascii="Calibri Light" w:hAnsi="Calibri Light" w:cs="Cambria"/>
          <w:b/>
          <w:bCs/>
          <w:sz w:val="22"/>
          <w:szCs w:val="22"/>
        </w:rPr>
        <w:t>§ 1</w:t>
      </w:r>
      <w:r w:rsidR="00C840F7" w:rsidRPr="009B2924">
        <w:rPr>
          <w:rFonts w:ascii="Calibri Light" w:hAnsi="Calibri Light" w:cs="Cambria"/>
          <w:b/>
          <w:bCs/>
          <w:sz w:val="22"/>
          <w:szCs w:val="22"/>
        </w:rPr>
        <w:t>2</w:t>
      </w:r>
      <w:r w:rsidRPr="009B2924">
        <w:rPr>
          <w:rFonts w:ascii="Calibri Light" w:hAnsi="Calibri Light" w:cs="Cambria"/>
          <w:b/>
          <w:bCs/>
          <w:sz w:val="22"/>
          <w:szCs w:val="22"/>
        </w:rPr>
        <w:t>.</w:t>
      </w:r>
    </w:p>
    <w:p w14:paraId="499804E8" w14:textId="77777777" w:rsidR="00753811" w:rsidRPr="009B2924" w:rsidRDefault="00753811" w:rsidP="00FB01CB">
      <w:pPr>
        <w:ind w:left="4248"/>
        <w:jc w:val="both"/>
        <w:rPr>
          <w:rFonts w:ascii="Calibri Light" w:hAnsi="Calibri Light" w:cs="Cambria"/>
          <w:b/>
          <w:bCs/>
          <w:sz w:val="22"/>
          <w:szCs w:val="22"/>
        </w:rPr>
      </w:pPr>
    </w:p>
    <w:p w14:paraId="68011617" w14:textId="77777777" w:rsidR="00753811" w:rsidRPr="009B2924" w:rsidRDefault="00753811" w:rsidP="00DF2269">
      <w:pPr>
        <w:widowControl w:val="0"/>
        <w:numPr>
          <w:ilvl w:val="0"/>
          <w:numId w:val="30"/>
        </w:numPr>
        <w:jc w:val="both"/>
        <w:rPr>
          <w:rFonts w:ascii="Calibri Light" w:hAnsi="Calibri Light" w:cs="Cambria"/>
          <w:sz w:val="22"/>
          <w:szCs w:val="22"/>
        </w:rPr>
      </w:pPr>
      <w:r w:rsidRPr="009B2924">
        <w:rPr>
          <w:rFonts w:ascii="Calibri Light" w:hAnsi="Calibri Light" w:cs="Cambria"/>
          <w:sz w:val="22"/>
          <w:szCs w:val="22"/>
        </w:rPr>
        <w:t>Strony ponoszą solidarną odpowiedzialność za szkody wyrządzone przy udzielaniu świadczeń zdrowotnych będących przedmiotem umowy.</w:t>
      </w:r>
    </w:p>
    <w:p w14:paraId="0CB95A15" w14:textId="77777777" w:rsidR="00753811" w:rsidRPr="009B2924" w:rsidRDefault="00753811" w:rsidP="0017517E">
      <w:pPr>
        <w:widowControl w:val="0"/>
        <w:tabs>
          <w:tab w:val="left" w:pos="360"/>
        </w:tabs>
        <w:jc w:val="both"/>
        <w:rPr>
          <w:rFonts w:ascii="Calibri Light" w:hAnsi="Calibri Light" w:cs="Cambria"/>
          <w:sz w:val="22"/>
          <w:szCs w:val="22"/>
        </w:rPr>
      </w:pPr>
    </w:p>
    <w:p w14:paraId="3DC1966B" w14:textId="77777777" w:rsidR="00753811" w:rsidRPr="009B2924" w:rsidRDefault="00753811" w:rsidP="00DF2269">
      <w:pPr>
        <w:widowControl w:val="0"/>
        <w:numPr>
          <w:ilvl w:val="0"/>
          <w:numId w:val="30"/>
        </w:numPr>
        <w:jc w:val="both"/>
        <w:rPr>
          <w:rFonts w:ascii="Calibri Light" w:hAnsi="Calibri Light" w:cs="Cambria"/>
          <w:sz w:val="22"/>
          <w:szCs w:val="22"/>
        </w:rPr>
      </w:pPr>
      <w:r w:rsidRPr="009B2924">
        <w:rPr>
          <w:rFonts w:ascii="Calibri Light" w:hAnsi="Calibri Light" w:cs="Cambria"/>
          <w:sz w:val="22"/>
          <w:szCs w:val="22"/>
        </w:rPr>
        <w:t xml:space="preserve">Przyjmujący zamówienie ponosi pełną odpowiedzialność za wykorzystanie zgodnie z warunkami umowy udostępnianych wyrobów medycznych, produktów leczniczych i sprzętu. </w:t>
      </w:r>
    </w:p>
    <w:p w14:paraId="46B468F4" w14:textId="77777777" w:rsidR="00753811" w:rsidRPr="009B2924" w:rsidRDefault="00753811" w:rsidP="0017517E">
      <w:pPr>
        <w:pStyle w:val="FR2"/>
        <w:tabs>
          <w:tab w:val="left" w:pos="9048"/>
        </w:tabs>
        <w:spacing w:line="240" w:lineRule="auto"/>
        <w:ind w:right="-24" w:firstLine="0"/>
        <w:jc w:val="center"/>
        <w:rPr>
          <w:rFonts w:ascii="Calibri Light" w:hAnsi="Calibri Light" w:cs="Cambria"/>
        </w:rPr>
      </w:pPr>
    </w:p>
    <w:p w14:paraId="122B2991" w14:textId="77777777" w:rsidR="00753811" w:rsidRPr="009B2924" w:rsidRDefault="00753811" w:rsidP="00FB01CB">
      <w:pPr>
        <w:pStyle w:val="FR1"/>
        <w:jc w:val="center"/>
        <w:rPr>
          <w:rFonts w:ascii="Calibri Light" w:hAnsi="Calibri Light" w:cs="Cambria"/>
          <w:b/>
          <w:bCs/>
        </w:rPr>
      </w:pPr>
    </w:p>
    <w:p w14:paraId="1CE659BF" w14:textId="77777777" w:rsidR="00753811" w:rsidRPr="009B2924" w:rsidRDefault="00753811" w:rsidP="00FB01CB">
      <w:pPr>
        <w:pStyle w:val="FR2"/>
        <w:spacing w:line="240" w:lineRule="auto"/>
        <w:ind w:right="-24" w:firstLine="0"/>
        <w:jc w:val="center"/>
        <w:rPr>
          <w:rFonts w:ascii="Calibri Light" w:hAnsi="Calibri Light" w:cs="Cambria"/>
          <w:b/>
          <w:bCs/>
        </w:rPr>
      </w:pPr>
      <w:r w:rsidRPr="009B2924">
        <w:rPr>
          <w:rFonts w:ascii="Calibri Light" w:hAnsi="Calibri Light" w:cs="Cambria"/>
          <w:b/>
          <w:bCs/>
        </w:rPr>
        <w:t>Wynagrodzenie</w:t>
      </w:r>
    </w:p>
    <w:p w14:paraId="4C0DC575" w14:textId="77777777" w:rsidR="00753811" w:rsidRPr="009B2924" w:rsidRDefault="00753811" w:rsidP="00FB01CB">
      <w:pPr>
        <w:pStyle w:val="FR2"/>
        <w:spacing w:line="240" w:lineRule="auto"/>
        <w:ind w:right="-24" w:firstLine="0"/>
        <w:jc w:val="center"/>
        <w:rPr>
          <w:rFonts w:ascii="Calibri Light" w:hAnsi="Calibri Light" w:cs="Cambria"/>
          <w:b/>
          <w:bCs/>
        </w:rPr>
      </w:pPr>
    </w:p>
    <w:p w14:paraId="475D07E0" w14:textId="77777777" w:rsidR="00753811" w:rsidRPr="009B2924" w:rsidRDefault="00753811" w:rsidP="00FB01CB">
      <w:pPr>
        <w:pStyle w:val="FR2"/>
        <w:spacing w:line="240" w:lineRule="auto"/>
        <w:ind w:right="-24" w:firstLine="0"/>
        <w:jc w:val="center"/>
        <w:rPr>
          <w:rFonts w:ascii="Calibri Light" w:hAnsi="Calibri Light" w:cs="Cambria"/>
          <w:b/>
          <w:bCs/>
        </w:rPr>
      </w:pPr>
      <w:r w:rsidRPr="009B2924">
        <w:rPr>
          <w:rFonts w:ascii="Calibri Light" w:hAnsi="Calibri Light" w:cs="Cambria"/>
          <w:b/>
          <w:bCs/>
        </w:rPr>
        <w:t>§ 1</w:t>
      </w:r>
      <w:r w:rsidR="00C840F7" w:rsidRPr="009B2924">
        <w:rPr>
          <w:rFonts w:ascii="Calibri Light" w:hAnsi="Calibri Light" w:cs="Cambria"/>
          <w:b/>
          <w:bCs/>
        </w:rPr>
        <w:t>3</w:t>
      </w:r>
      <w:r w:rsidRPr="009B2924">
        <w:rPr>
          <w:rFonts w:ascii="Calibri Light" w:hAnsi="Calibri Light" w:cs="Cambria"/>
          <w:b/>
          <w:bCs/>
        </w:rPr>
        <w:t>.</w:t>
      </w:r>
    </w:p>
    <w:p w14:paraId="5703E534" w14:textId="77777777" w:rsidR="00753811" w:rsidRPr="009B2924" w:rsidRDefault="00753811" w:rsidP="00FB01CB">
      <w:pPr>
        <w:pStyle w:val="FR2"/>
        <w:spacing w:line="240" w:lineRule="auto"/>
        <w:ind w:right="-24" w:firstLine="0"/>
        <w:jc w:val="center"/>
        <w:rPr>
          <w:rFonts w:ascii="Calibri Light" w:hAnsi="Calibri Light" w:cs="Cambria"/>
          <w:b/>
          <w:bCs/>
        </w:rPr>
      </w:pPr>
    </w:p>
    <w:p w14:paraId="4B7CEB02" w14:textId="0BA8BD3D" w:rsidR="00F60150" w:rsidRDefault="00753811" w:rsidP="00F60150">
      <w:pPr>
        <w:numPr>
          <w:ilvl w:val="0"/>
          <w:numId w:val="19"/>
        </w:numPr>
        <w:tabs>
          <w:tab w:val="left" w:pos="360"/>
        </w:tabs>
        <w:ind w:left="360"/>
        <w:jc w:val="both"/>
        <w:rPr>
          <w:rFonts w:ascii="Calibri Light" w:hAnsi="Calibri Light" w:cs="Cambria"/>
          <w:sz w:val="22"/>
          <w:szCs w:val="22"/>
        </w:rPr>
      </w:pPr>
      <w:r w:rsidRPr="009B2924">
        <w:rPr>
          <w:rFonts w:ascii="Calibri Light" w:hAnsi="Calibri Light" w:cs="Cambria"/>
          <w:sz w:val="22"/>
          <w:szCs w:val="22"/>
        </w:rPr>
        <w:t xml:space="preserve">Za wykonanie przedmiotu umowy Przyjmujący zamówienie otrzymywał </w:t>
      </w:r>
      <w:r w:rsidR="00204B33" w:rsidRPr="009B2924">
        <w:rPr>
          <w:rFonts w:ascii="Calibri Light" w:hAnsi="Calibri Light" w:cs="Cambria"/>
          <w:sz w:val="22"/>
          <w:szCs w:val="22"/>
        </w:rPr>
        <w:t>b</w:t>
      </w:r>
      <w:r w:rsidR="00272216" w:rsidRPr="009B2924">
        <w:rPr>
          <w:rFonts w:ascii="Calibri Light" w:hAnsi="Calibri Light" w:cs="Cambria"/>
          <w:sz w:val="22"/>
          <w:szCs w:val="22"/>
        </w:rPr>
        <w:t>ędzie wynagrodzenie ryczałtowe</w:t>
      </w:r>
      <w:r w:rsidR="00295A91">
        <w:rPr>
          <w:rFonts w:ascii="Calibri Light" w:hAnsi="Calibri Light" w:cs="Cambria"/>
          <w:sz w:val="22"/>
          <w:szCs w:val="22"/>
        </w:rPr>
        <w:t xml:space="preserve"> (1 pkt rozliczeniowy z NFZ = 1 zł</w:t>
      </w:r>
      <w:r w:rsidR="00652C02">
        <w:rPr>
          <w:rFonts w:ascii="Calibri Light" w:hAnsi="Calibri Light" w:cs="Cambria"/>
          <w:sz w:val="22"/>
          <w:szCs w:val="22"/>
        </w:rPr>
        <w:t xml:space="preserve"> za rozliczone z NFZ lub innym płatnikiem procedury medyczne)</w:t>
      </w:r>
      <w:r w:rsidR="00F60150">
        <w:rPr>
          <w:rFonts w:ascii="Calibri Light" w:hAnsi="Calibri Light" w:cs="Cambria"/>
          <w:sz w:val="22"/>
          <w:szCs w:val="22"/>
        </w:rPr>
        <w:t xml:space="preserve"> obliczone w następujący sposób</w:t>
      </w:r>
      <w:r w:rsidR="00272216" w:rsidRPr="009B2924">
        <w:rPr>
          <w:rFonts w:ascii="Calibri Light" w:hAnsi="Calibri Light" w:cs="Cambria"/>
          <w:sz w:val="22"/>
          <w:szCs w:val="22"/>
        </w:rPr>
        <w:t>:</w:t>
      </w:r>
    </w:p>
    <w:p w14:paraId="125093E1" w14:textId="77777777" w:rsidR="00F60150" w:rsidRPr="00F60150" w:rsidRDefault="00F60150" w:rsidP="00F60150">
      <w:pPr>
        <w:tabs>
          <w:tab w:val="left" w:pos="360"/>
        </w:tabs>
        <w:ind w:left="360"/>
        <w:jc w:val="both"/>
        <w:rPr>
          <w:rFonts w:ascii="Calibri Light" w:hAnsi="Calibri Light" w:cs="Cambria"/>
          <w:sz w:val="22"/>
          <w:szCs w:val="22"/>
        </w:rPr>
      </w:pPr>
    </w:p>
    <w:p w14:paraId="3845E4A6" w14:textId="77777777" w:rsidR="00F60150" w:rsidRPr="00FE692F" w:rsidRDefault="001B7E5C" w:rsidP="003920BB">
      <w:pPr>
        <w:pStyle w:val="Akapitzlist"/>
        <w:numPr>
          <w:ilvl w:val="1"/>
          <w:numId w:val="41"/>
        </w:numPr>
        <w:rPr>
          <w:rFonts w:ascii="Calibri Light" w:hAnsi="Calibri Light"/>
          <w:sz w:val="48"/>
          <w:szCs w:val="48"/>
        </w:rPr>
      </w:pPr>
      <m:oMath>
        <m:r>
          <w:rPr>
            <w:rFonts w:ascii="Cambria Math" w:hAnsi="Cambria Math" w:cs="Cambria Math"/>
            <w:sz w:val="48"/>
            <w:szCs w:val="48"/>
          </w:rPr>
          <m:t>W</m:t>
        </m:r>
        <m:r>
          <m:rPr>
            <m:sty m:val="p"/>
          </m:rPr>
          <w:rPr>
            <w:rFonts w:ascii="Cambria Math" w:hAnsi="Cambria Math" w:cs="Cambria Math"/>
            <w:sz w:val="48"/>
            <w:szCs w:val="48"/>
          </w:rPr>
          <m:t>=</m:t>
        </m:r>
        <m:f>
          <m:fPr>
            <m:ctrlPr>
              <w:rPr>
                <w:rFonts w:ascii="Cambria Math" w:hAnsi="Cambria Math"/>
                <w:sz w:val="48"/>
                <w:szCs w:val="48"/>
              </w:rPr>
            </m:ctrlPr>
          </m:fPr>
          <m:num>
            <m:r>
              <m:rPr>
                <m:sty m:val="p"/>
              </m:rPr>
              <w:rPr>
                <w:rFonts w:ascii="Cambria Math" w:hAnsi="Cambria Math" w:cs="Cambria Math"/>
                <w:sz w:val="48"/>
                <w:szCs w:val="48"/>
              </w:rPr>
              <m:t>(RO+RO1+AO+DHO+DAO)</m:t>
            </m:r>
          </m:num>
          <m:den>
            <m:r>
              <m:rPr>
                <m:sty m:val="p"/>
              </m:rPr>
              <w:rPr>
                <w:rFonts w:ascii="Cambria Math" w:hAnsi="Cambria Math"/>
                <w:sz w:val="48"/>
                <w:szCs w:val="48"/>
              </w:rPr>
              <m:t>1</m:t>
            </m:r>
          </m:den>
        </m:f>
      </m:oMath>
    </w:p>
    <w:p w14:paraId="6C6179D6" w14:textId="77777777" w:rsidR="0061424A" w:rsidRPr="00E02C5C" w:rsidRDefault="0061424A" w:rsidP="0061424A">
      <w:pPr>
        <w:pStyle w:val="Akapitzlist"/>
        <w:ind w:left="1560"/>
        <w:rPr>
          <w:rFonts w:ascii="Calibri Light" w:hAnsi="Calibri Light"/>
          <w:sz w:val="48"/>
          <w:szCs w:val="48"/>
        </w:rPr>
      </w:pPr>
    </w:p>
    <w:p w14:paraId="728BF628" w14:textId="77777777" w:rsidR="009703E9" w:rsidRDefault="009703E9" w:rsidP="0061424A">
      <w:pPr>
        <w:pStyle w:val="Akapitzlist"/>
        <w:ind w:left="0" w:firstLine="567"/>
        <w:rPr>
          <w:rFonts w:ascii="Calibri Light" w:hAnsi="Calibri Light"/>
          <w:b/>
          <w:sz w:val="22"/>
          <w:szCs w:val="22"/>
        </w:rPr>
      </w:pPr>
    </w:p>
    <w:p w14:paraId="7E6F60A0" w14:textId="77777777" w:rsidR="00532DA4" w:rsidRDefault="00532DA4" w:rsidP="0061424A">
      <w:pPr>
        <w:pStyle w:val="Akapitzlist"/>
        <w:ind w:left="0" w:firstLine="567"/>
        <w:rPr>
          <w:rFonts w:ascii="Calibri Light" w:hAnsi="Calibri Light"/>
          <w:sz w:val="22"/>
          <w:szCs w:val="22"/>
        </w:rPr>
      </w:pPr>
      <w:r>
        <w:rPr>
          <w:rFonts w:ascii="Calibri Light" w:hAnsi="Calibri Light"/>
          <w:sz w:val="22"/>
          <w:szCs w:val="22"/>
        </w:rPr>
        <w:t>gdzie:</w:t>
      </w:r>
    </w:p>
    <w:p w14:paraId="11DAE352" w14:textId="229E9F2E" w:rsidR="00532DA4" w:rsidRDefault="00532DA4" w:rsidP="0061424A">
      <w:pPr>
        <w:pStyle w:val="Akapitzlist"/>
        <w:ind w:left="0" w:firstLine="567"/>
        <w:rPr>
          <w:rFonts w:ascii="Calibri Light" w:hAnsi="Calibri Light"/>
          <w:sz w:val="22"/>
          <w:szCs w:val="22"/>
        </w:rPr>
      </w:pPr>
      <w:r>
        <w:rPr>
          <w:rFonts w:ascii="Calibri Light" w:hAnsi="Calibri Light"/>
          <w:b/>
          <w:sz w:val="22"/>
          <w:szCs w:val="22"/>
        </w:rPr>
        <w:t xml:space="preserve">W – </w:t>
      </w:r>
      <w:r>
        <w:rPr>
          <w:rFonts w:ascii="Calibri Light" w:hAnsi="Calibri Light"/>
          <w:sz w:val="22"/>
          <w:szCs w:val="22"/>
        </w:rPr>
        <w:t xml:space="preserve">to wynagrodzenie </w:t>
      </w:r>
      <w:r w:rsidR="00707876">
        <w:rPr>
          <w:rFonts w:ascii="Calibri Light" w:hAnsi="Calibri Light"/>
          <w:sz w:val="22"/>
          <w:szCs w:val="22"/>
        </w:rPr>
        <w:t xml:space="preserve">brutto </w:t>
      </w:r>
      <w:r>
        <w:rPr>
          <w:rFonts w:ascii="Calibri Light" w:hAnsi="Calibri Light"/>
          <w:sz w:val="22"/>
          <w:szCs w:val="22"/>
        </w:rPr>
        <w:t xml:space="preserve">Przyjmującego zamówienie za </w:t>
      </w:r>
      <w:r w:rsidR="00E02C5C">
        <w:rPr>
          <w:rFonts w:ascii="Calibri Light" w:hAnsi="Calibri Light"/>
          <w:sz w:val="22"/>
          <w:szCs w:val="22"/>
        </w:rPr>
        <w:t>realizację świadczeń zdrowotnych z dyżurami</w:t>
      </w:r>
      <w:r w:rsidR="007F5DAD">
        <w:rPr>
          <w:rFonts w:ascii="Calibri Light" w:hAnsi="Calibri Light"/>
          <w:sz w:val="22"/>
          <w:szCs w:val="22"/>
        </w:rPr>
        <w:t xml:space="preserve"> </w:t>
      </w:r>
      <w:r w:rsidR="00473611">
        <w:rPr>
          <w:rFonts w:ascii="Calibri Light" w:hAnsi="Calibri Light"/>
          <w:sz w:val="22"/>
          <w:szCs w:val="22"/>
        </w:rPr>
        <w:t>zgodnie z harmonogramem</w:t>
      </w:r>
    </w:p>
    <w:p w14:paraId="154F8ABF" w14:textId="77777777" w:rsidR="00504F82" w:rsidRDefault="00E02C5C" w:rsidP="0061424A">
      <w:pPr>
        <w:pStyle w:val="Akapitzlist"/>
        <w:ind w:left="0" w:firstLine="567"/>
        <w:rPr>
          <w:rFonts w:ascii="Calibri Light" w:hAnsi="Calibri Light"/>
          <w:sz w:val="22"/>
          <w:szCs w:val="22"/>
        </w:rPr>
      </w:pPr>
      <w:r>
        <w:rPr>
          <w:rFonts w:ascii="Calibri Light" w:hAnsi="Calibri Light"/>
          <w:b/>
          <w:sz w:val="22"/>
          <w:szCs w:val="22"/>
        </w:rPr>
        <w:t>R</w:t>
      </w:r>
      <w:r w:rsidR="00E23AA4">
        <w:rPr>
          <w:rFonts w:ascii="Calibri Light" w:hAnsi="Calibri Light"/>
          <w:b/>
          <w:sz w:val="22"/>
          <w:szCs w:val="22"/>
        </w:rPr>
        <w:t>O</w:t>
      </w:r>
      <w:r w:rsidR="00532DA4">
        <w:rPr>
          <w:rFonts w:ascii="Calibri Light" w:hAnsi="Calibri Light"/>
          <w:b/>
          <w:sz w:val="22"/>
          <w:szCs w:val="22"/>
        </w:rPr>
        <w:t xml:space="preserve"> –</w:t>
      </w:r>
      <w:r w:rsidR="00532DA4">
        <w:rPr>
          <w:rFonts w:ascii="Calibri Light" w:hAnsi="Calibri Light"/>
          <w:sz w:val="22"/>
          <w:szCs w:val="22"/>
        </w:rPr>
        <w:t xml:space="preserve">to </w:t>
      </w:r>
      <w:r w:rsidR="00D80162">
        <w:rPr>
          <w:rFonts w:ascii="Calibri Light" w:hAnsi="Calibri Light"/>
          <w:sz w:val="22"/>
          <w:szCs w:val="22"/>
        </w:rPr>
        <w:t>stawka procentowa zaproponowana przez Przyjmującego zamówienie w ramach oferty</w:t>
      </w:r>
      <w:r w:rsidR="00504F82">
        <w:rPr>
          <w:rFonts w:ascii="Calibri Light" w:hAnsi="Calibri Light"/>
          <w:sz w:val="22"/>
          <w:szCs w:val="22"/>
        </w:rPr>
        <w:t xml:space="preserve"> na wykonywanie świadczeń urologicznych w ramach hospitalizacji (ryczałt)</w:t>
      </w:r>
    </w:p>
    <w:p w14:paraId="278A7F94" w14:textId="5F96433F" w:rsidR="00A454AA" w:rsidRDefault="00594667" w:rsidP="00594667">
      <w:pPr>
        <w:pStyle w:val="Akapitzlist"/>
        <w:ind w:left="0" w:firstLine="567"/>
        <w:rPr>
          <w:rFonts w:ascii="Calibri Light" w:hAnsi="Calibri Light"/>
          <w:sz w:val="22"/>
          <w:szCs w:val="22"/>
        </w:rPr>
      </w:pPr>
      <w:r w:rsidRPr="00594667">
        <w:rPr>
          <w:rFonts w:ascii="Calibri Light" w:hAnsi="Calibri Light"/>
          <w:b/>
          <w:sz w:val="22"/>
          <w:szCs w:val="22"/>
        </w:rPr>
        <w:t>RO1</w:t>
      </w:r>
      <w:r>
        <w:rPr>
          <w:rFonts w:ascii="Calibri Light" w:hAnsi="Calibri Light"/>
          <w:sz w:val="22"/>
          <w:szCs w:val="22"/>
        </w:rPr>
        <w:t>-to stawka procentowa zaproponowana przez Przyjmującego zamówienie w ramach oferty na wykonywanie świadczeń urologicznych w ramach hospitalizacji</w:t>
      </w:r>
      <w:r w:rsidR="007F5DAD">
        <w:rPr>
          <w:rFonts w:ascii="Calibri Light" w:hAnsi="Calibri Light"/>
          <w:sz w:val="22"/>
          <w:szCs w:val="22"/>
        </w:rPr>
        <w:t xml:space="preserve"> </w:t>
      </w:r>
      <w:r w:rsidRPr="00594667">
        <w:rPr>
          <w:rFonts w:ascii="Calibri Light" w:hAnsi="Calibri Light" w:cs="Calibri Light"/>
          <w:sz w:val="22"/>
          <w:szCs w:val="22"/>
        </w:rPr>
        <w:t>gdzie wartość procedury zostanie pomniejszona o koszt materiałów do niej zużytych</w:t>
      </w:r>
      <w:r w:rsidR="00560E77">
        <w:rPr>
          <w:rFonts w:ascii="Calibri Light" w:hAnsi="Calibri Light" w:cs="Calibri Light"/>
          <w:sz w:val="22"/>
          <w:szCs w:val="22"/>
        </w:rPr>
        <w:t xml:space="preserve"> wg ceny zakupu</w:t>
      </w:r>
    </w:p>
    <w:p w14:paraId="074D2178" w14:textId="77777777" w:rsidR="00F10EE9" w:rsidRDefault="00F10EE9" w:rsidP="00594667">
      <w:pPr>
        <w:pStyle w:val="Akapitzlist"/>
        <w:ind w:left="0" w:firstLine="567"/>
        <w:rPr>
          <w:rFonts w:ascii="Calibri Light" w:hAnsi="Calibri Light"/>
          <w:sz w:val="22"/>
          <w:szCs w:val="22"/>
        </w:rPr>
      </w:pPr>
    </w:p>
    <w:p w14:paraId="35099DC2" w14:textId="77777777" w:rsidR="00F10EE9" w:rsidRPr="00F10EE9" w:rsidRDefault="00F10EE9" w:rsidP="00594667">
      <w:pPr>
        <w:pStyle w:val="Akapitzlist"/>
        <w:ind w:left="0" w:firstLine="567"/>
        <w:rPr>
          <w:rFonts w:ascii="Calibri Light" w:hAnsi="Calibri Light"/>
          <w:b/>
          <w:sz w:val="22"/>
          <w:szCs w:val="22"/>
        </w:rPr>
      </w:pPr>
      <w:r w:rsidRPr="00F10EE9">
        <w:rPr>
          <w:rFonts w:ascii="Calibri Light" w:hAnsi="Calibri Light"/>
          <w:b/>
          <w:sz w:val="22"/>
          <w:szCs w:val="22"/>
        </w:rPr>
        <w:t>Rozliczenie dotyczy procedury:</w:t>
      </w:r>
    </w:p>
    <w:tbl>
      <w:tblPr>
        <w:tblW w:w="121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160"/>
      </w:tblGrid>
      <w:tr w:rsidR="00A454AA" w:rsidRPr="00F10EE9" w14:paraId="22B1D13A" w14:textId="77777777" w:rsidTr="00A454AA">
        <w:trPr>
          <w:trHeight w:val="255"/>
        </w:trPr>
        <w:tc>
          <w:tcPr>
            <w:tcW w:w="12160" w:type="dxa"/>
            <w:tcBorders>
              <w:top w:val="nil"/>
              <w:left w:val="nil"/>
              <w:bottom w:val="nil"/>
              <w:right w:val="nil"/>
            </w:tcBorders>
            <w:shd w:val="clear" w:color="auto" w:fill="FFFFFF"/>
            <w:tcMar>
              <w:top w:w="15" w:type="dxa"/>
              <w:left w:w="15" w:type="dxa"/>
              <w:bottom w:w="0" w:type="dxa"/>
              <w:right w:w="15" w:type="dxa"/>
            </w:tcMar>
            <w:vAlign w:val="center"/>
            <w:hideMark/>
          </w:tcPr>
          <w:p w14:paraId="4CF5F8E9" w14:textId="77777777" w:rsidR="00F10EE9" w:rsidRDefault="00A454AA" w:rsidP="00F10EE9">
            <w:pPr>
              <w:pStyle w:val="Akapitzlist"/>
              <w:numPr>
                <w:ilvl w:val="0"/>
                <w:numId w:val="32"/>
              </w:numPr>
              <w:suppressAutoHyphens w:val="0"/>
              <w:rPr>
                <w:rFonts w:ascii="Calibri Light" w:hAnsi="Calibri Light" w:cs="Arial"/>
                <w:b/>
                <w:bCs/>
                <w:color w:val="000000"/>
                <w:lang w:eastAsia="pl-PL"/>
              </w:rPr>
            </w:pPr>
            <w:r w:rsidRPr="00F10EE9">
              <w:rPr>
                <w:rFonts w:ascii="Calibri Light" w:hAnsi="Calibri Light" w:cs="Arial"/>
                <w:b/>
                <w:bCs/>
                <w:color w:val="000000"/>
                <w:sz w:val="22"/>
                <w:szCs w:val="22"/>
                <w:lang w:eastAsia="pl-PL"/>
              </w:rPr>
              <w:t>ICD-9</w:t>
            </w:r>
            <w:r w:rsidR="00864B4A" w:rsidRPr="00F10EE9">
              <w:rPr>
                <w:rFonts w:ascii="Calibri Light" w:hAnsi="Calibri Light" w:cs="Arial"/>
                <w:b/>
                <w:bCs/>
                <w:color w:val="000000"/>
                <w:sz w:val="22"/>
                <w:szCs w:val="22"/>
                <w:lang w:eastAsia="pl-PL"/>
              </w:rPr>
              <w:t xml:space="preserve"> Implementacja lub wymiana hydraulicznego zwieracza cewki moczowej (AUS) </w:t>
            </w:r>
          </w:p>
          <w:p w14:paraId="135AEFE5" w14:textId="77777777" w:rsidR="00A454AA" w:rsidRPr="00F10EE9" w:rsidRDefault="00864B4A" w:rsidP="00F10EE9">
            <w:pPr>
              <w:pStyle w:val="Akapitzlist"/>
              <w:suppressAutoHyphens w:val="0"/>
              <w:rPr>
                <w:rFonts w:ascii="Calibri Light" w:hAnsi="Calibri Light" w:cs="Arial"/>
                <w:b/>
                <w:bCs/>
                <w:color w:val="000000"/>
                <w:lang w:eastAsia="pl-PL"/>
              </w:rPr>
            </w:pPr>
            <w:r w:rsidRPr="00F10EE9">
              <w:rPr>
                <w:rFonts w:ascii="Calibri Light" w:hAnsi="Calibri Light" w:cs="Arial"/>
                <w:b/>
                <w:bCs/>
                <w:color w:val="000000"/>
                <w:sz w:val="22"/>
                <w:szCs w:val="22"/>
                <w:lang w:eastAsia="pl-PL"/>
              </w:rPr>
              <w:t>wymagane wskazanie procedury z listy procedur L91</w:t>
            </w:r>
          </w:p>
        </w:tc>
      </w:tr>
      <w:tr w:rsidR="00A454AA" w:rsidRPr="00F10EE9" w14:paraId="139D8E8B" w14:textId="77777777" w:rsidTr="00A454AA">
        <w:trPr>
          <w:trHeight w:val="255"/>
        </w:trPr>
        <w:tc>
          <w:tcPr>
            <w:tcW w:w="12160" w:type="dxa"/>
            <w:tcBorders>
              <w:top w:val="nil"/>
              <w:left w:val="nil"/>
              <w:bottom w:val="nil"/>
              <w:right w:val="nil"/>
            </w:tcBorders>
            <w:shd w:val="clear" w:color="auto" w:fill="FFFFFF"/>
            <w:tcMar>
              <w:top w:w="15" w:type="dxa"/>
              <w:left w:w="15" w:type="dxa"/>
              <w:bottom w:w="0" w:type="dxa"/>
              <w:right w:w="15" w:type="dxa"/>
            </w:tcMar>
            <w:vAlign w:val="center"/>
            <w:hideMark/>
          </w:tcPr>
          <w:p w14:paraId="1AB457EB" w14:textId="77777777" w:rsidR="00A454AA" w:rsidRPr="00F10EE9" w:rsidRDefault="00A454AA" w:rsidP="00A454AA">
            <w:pPr>
              <w:suppressAutoHyphens w:val="0"/>
              <w:rPr>
                <w:rFonts w:ascii="Calibri Light" w:hAnsi="Calibri Light" w:cs="Arial"/>
                <w:color w:val="000000"/>
                <w:lang w:eastAsia="pl-PL"/>
              </w:rPr>
            </w:pPr>
            <w:r w:rsidRPr="00F10EE9">
              <w:rPr>
                <w:rFonts w:ascii="Calibri Light" w:hAnsi="Calibri Light" w:cs="Arial"/>
                <w:color w:val="000000"/>
                <w:sz w:val="22"/>
                <w:szCs w:val="22"/>
                <w:lang w:eastAsia="pl-PL"/>
              </w:rPr>
              <w:t>58.931 Wszczepienie zwieracza hydraulicznego wokół szyi pęcherza</w:t>
            </w:r>
          </w:p>
        </w:tc>
      </w:tr>
      <w:tr w:rsidR="00A454AA" w:rsidRPr="00F10EE9" w14:paraId="1A22D493" w14:textId="77777777" w:rsidTr="00A454AA">
        <w:trPr>
          <w:trHeight w:val="255"/>
        </w:trPr>
        <w:tc>
          <w:tcPr>
            <w:tcW w:w="12160" w:type="dxa"/>
            <w:tcBorders>
              <w:top w:val="nil"/>
              <w:left w:val="nil"/>
              <w:bottom w:val="nil"/>
              <w:right w:val="nil"/>
            </w:tcBorders>
            <w:shd w:val="clear" w:color="auto" w:fill="FFFFFF"/>
            <w:tcMar>
              <w:top w:w="15" w:type="dxa"/>
              <w:left w:w="15" w:type="dxa"/>
              <w:bottom w:w="0" w:type="dxa"/>
              <w:right w:w="15" w:type="dxa"/>
            </w:tcMar>
            <w:vAlign w:val="center"/>
            <w:hideMark/>
          </w:tcPr>
          <w:p w14:paraId="1E721881" w14:textId="77777777" w:rsidR="00A454AA" w:rsidRPr="00F10EE9" w:rsidRDefault="00A454AA" w:rsidP="00A454AA">
            <w:pPr>
              <w:suppressAutoHyphens w:val="0"/>
              <w:rPr>
                <w:rFonts w:ascii="Calibri Light" w:hAnsi="Calibri Light" w:cs="Arial"/>
                <w:color w:val="000000"/>
                <w:lang w:eastAsia="pl-PL"/>
              </w:rPr>
            </w:pPr>
            <w:r w:rsidRPr="00F10EE9">
              <w:rPr>
                <w:rFonts w:ascii="Calibri Light" w:hAnsi="Calibri Light" w:cs="Arial"/>
                <w:color w:val="000000"/>
                <w:sz w:val="22"/>
                <w:szCs w:val="22"/>
                <w:lang w:eastAsia="pl-PL"/>
              </w:rPr>
              <w:t>58.932 Wszczepienie zwieracza hydraulicznego wokół opuszki cewki moczowej</w:t>
            </w:r>
          </w:p>
        </w:tc>
      </w:tr>
      <w:tr w:rsidR="00A454AA" w:rsidRPr="00F10EE9" w14:paraId="054A7AAA" w14:textId="77777777" w:rsidTr="00A454AA">
        <w:trPr>
          <w:trHeight w:val="255"/>
        </w:trPr>
        <w:tc>
          <w:tcPr>
            <w:tcW w:w="12160" w:type="dxa"/>
            <w:tcBorders>
              <w:top w:val="nil"/>
              <w:left w:val="nil"/>
              <w:bottom w:val="nil"/>
              <w:right w:val="nil"/>
            </w:tcBorders>
            <w:shd w:val="clear" w:color="auto" w:fill="FFFFFF"/>
            <w:tcMar>
              <w:top w:w="15" w:type="dxa"/>
              <w:left w:w="15" w:type="dxa"/>
              <w:bottom w:w="0" w:type="dxa"/>
              <w:right w:w="15" w:type="dxa"/>
            </w:tcMar>
            <w:vAlign w:val="center"/>
            <w:hideMark/>
          </w:tcPr>
          <w:p w14:paraId="4541B85C" w14:textId="77777777" w:rsidR="00A454AA" w:rsidRPr="00F10EE9" w:rsidRDefault="00A454AA" w:rsidP="00A454AA">
            <w:pPr>
              <w:suppressAutoHyphens w:val="0"/>
              <w:rPr>
                <w:rFonts w:ascii="Calibri Light" w:hAnsi="Calibri Light" w:cs="Arial"/>
                <w:color w:val="000000"/>
                <w:lang w:eastAsia="pl-PL"/>
              </w:rPr>
            </w:pPr>
            <w:r w:rsidRPr="00F10EE9">
              <w:rPr>
                <w:rFonts w:ascii="Calibri Light" w:hAnsi="Calibri Light" w:cs="Arial"/>
                <w:color w:val="000000"/>
                <w:sz w:val="22"/>
                <w:szCs w:val="22"/>
                <w:lang w:eastAsia="pl-PL"/>
              </w:rPr>
              <w:t>58.933 Wymiana zwieracza hydraulicznego cewki moczowej [AUS]</w:t>
            </w:r>
          </w:p>
        </w:tc>
      </w:tr>
      <w:tr w:rsidR="00A454AA" w:rsidRPr="00F10EE9" w14:paraId="4968808D" w14:textId="77777777" w:rsidTr="00A454AA">
        <w:trPr>
          <w:trHeight w:val="255"/>
        </w:trPr>
        <w:tc>
          <w:tcPr>
            <w:tcW w:w="12160" w:type="dxa"/>
            <w:tcBorders>
              <w:top w:val="nil"/>
              <w:left w:val="nil"/>
              <w:bottom w:val="nil"/>
              <w:right w:val="nil"/>
            </w:tcBorders>
            <w:shd w:val="clear" w:color="auto" w:fill="FFFFFF"/>
            <w:tcMar>
              <w:top w:w="15" w:type="dxa"/>
              <w:left w:w="15" w:type="dxa"/>
              <w:bottom w:w="0" w:type="dxa"/>
              <w:right w:w="15" w:type="dxa"/>
            </w:tcMar>
            <w:vAlign w:val="center"/>
            <w:hideMark/>
          </w:tcPr>
          <w:p w14:paraId="15508C0D" w14:textId="77777777" w:rsidR="00A454AA" w:rsidRPr="00F10EE9" w:rsidRDefault="00A454AA" w:rsidP="00A454AA">
            <w:pPr>
              <w:suppressAutoHyphens w:val="0"/>
              <w:rPr>
                <w:rFonts w:ascii="Calibri Light" w:hAnsi="Calibri Light" w:cs="Arial"/>
                <w:color w:val="000000"/>
                <w:lang w:eastAsia="pl-PL"/>
              </w:rPr>
            </w:pPr>
            <w:r w:rsidRPr="00F10EE9">
              <w:rPr>
                <w:rFonts w:ascii="Calibri Light" w:hAnsi="Calibri Light" w:cs="Arial"/>
                <w:color w:val="000000"/>
                <w:sz w:val="22"/>
                <w:szCs w:val="22"/>
                <w:lang w:eastAsia="pl-PL"/>
              </w:rPr>
              <w:t>58.934 Wszczepienie sztucznego zwieracza cewki moczowej [AUS] z pompą albo zbiornikiem wyrównawczym</w:t>
            </w:r>
          </w:p>
          <w:p w14:paraId="4E197C5A" w14:textId="77777777" w:rsidR="00F10EE9" w:rsidRPr="00F10EE9" w:rsidRDefault="00F10EE9" w:rsidP="00A454AA">
            <w:pPr>
              <w:suppressAutoHyphens w:val="0"/>
              <w:rPr>
                <w:rFonts w:ascii="Calibri Light" w:hAnsi="Calibri Light" w:cs="Arial"/>
                <w:color w:val="000000"/>
                <w:lang w:eastAsia="pl-PL"/>
              </w:rPr>
            </w:pPr>
            <w:r w:rsidRPr="00F10EE9">
              <w:rPr>
                <w:rFonts w:ascii="Calibri Light" w:hAnsi="Calibri Light" w:cs="Arial"/>
                <w:b/>
                <w:color w:val="000000"/>
                <w:sz w:val="22"/>
                <w:szCs w:val="22"/>
                <w:lang w:eastAsia="pl-PL"/>
              </w:rPr>
              <w:t xml:space="preserve">         2) neuromodulacja krzyżowa </w:t>
            </w:r>
            <w:r w:rsidRPr="00F10EE9">
              <w:rPr>
                <w:rFonts w:ascii="Calibri Light" w:hAnsi="Calibri Light" w:cs="Arial"/>
                <w:color w:val="000000"/>
                <w:sz w:val="22"/>
                <w:szCs w:val="22"/>
                <w:lang w:eastAsia="pl-PL"/>
              </w:rPr>
              <w:t xml:space="preserve">etap I – wszczepienie elektrody testowej </w:t>
            </w:r>
          </w:p>
          <w:p w14:paraId="42C47A49" w14:textId="77777777" w:rsidR="00F10EE9" w:rsidRDefault="00F10EE9" w:rsidP="00A454AA">
            <w:pPr>
              <w:suppressAutoHyphens w:val="0"/>
              <w:rPr>
                <w:rFonts w:ascii="Calibri Light" w:hAnsi="Calibri Light" w:cs="Arial"/>
                <w:color w:val="000000"/>
                <w:lang w:eastAsia="pl-PL"/>
              </w:rPr>
            </w:pPr>
            <w:r w:rsidRPr="00F10EE9">
              <w:rPr>
                <w:rFonts w:ascii="Calibri Light" w:hAnsi="Calibri Light" w:cs="Arial"/>
                <w:color w:val="000000"/>
                <w:sz w:val="22"/>
                <w:szCs w:val="22"/>
                <w:lang w:eastAsia="pl-PL"/>
              </w:rPr>
              <w:t xml:space="preserve">etap II wszczepienie stymulatora na stałe grupa A04. </w:t>
            </w:r>
          </w:p>
          <w:p w14:paraId="06942A73" w14:textId="77777777" w:rsidR="00F10EE9" w:rsidRPr="00F10EE9" w:rsidRDefault="00F10EE9" w:rsidP="00A454AA">
            <w:pPr>
              <w:suppressAutoHyphens w:val="0"/>
              <w:rPr>
                <w:rFonts w:ascii="Calibri Light" w:hAnsi="Calibri Light" w:cs="Arial"/>
                <w:color w:val="000000"/>
                <w:lang w:eastAsia="pl-PL"/>
              </w:rPr>
            </w:pPr>
            <w:r w:rsidRPr="00F10EE9">
              <w:rPr>
                <w:rFonts w:ascii="Calibri Light" w:hAnsi="Calibri Light" w:cs="Arial"/>
                <w:color w:val="000000"/>
                <w:sz w:val="22"/>
                <w:szCs w:val="22"/>
                <w:lang w:eastAsia="pl-PL"/>
              </w:rPr>
              <w:t>Wymagane jest rozpoznanie N31.0 lub N31.8 i procedura 86.961.</w:t>
            </w:r>
          </w:p>
          <w:p w14:paraId="7D2D2EC7" w14:textId="77777777" w:rsidR="00A454AA" w:rsidRPr="00F10EE9" w:rsidRDefault="00A454AA" w:rsidP="00A454AA">
            <w:pPr>
              <w:suppressAutoHyphens w:val="0"/>
              <w:rPr>
                <w:rFonts w:ascii="Calibri Light" w:hAnsi="Calibri Light" w:cs="Arial"/>
                <w:color w:val="000000"/>
                <w:lang w:eastAsia="pl-PL"/>
              </w:rPr>
            </w:pPr>
          </w:p>
        </w:tc>
      </w:tr>
      <w:tr w:rsidR="00F10EE9" w:rsidRPr="00A454AA" w14:paraId="4E49830C" w14:textId="77777777" w:rsidTr="00A454AA">
        <w:trPr>
          <w:trHeight w:val="255"/>
        </w:trPr>
        <w:tc>
          <w:tcPr>
            <w:tcW w:w="12160" w:type="dxa"/>
            <w:tcBorders>
              <w:top w:val="nil"/>
              <w:left w:val="nil"/>
              <w:bottom w:val="nil"/>
              <w:right w:val="nil"/>
            </w:tcBorders>
            <w:shd w:val="clear" w:color="auto" w:fill="FFFFFF"/>
            <w:tcMar>
              <w:top w:w="15" w:type="dxa"/>
              <w:left w:w="15" w:type="dxa"/>
              <w:bottom w:w="0" w:type="dxa"/>
              <w:right w:w="15" w:type="dxa"/>
            </w:tcMar>
            <w:vAlign w:val="center"/>
          </w:tcPr>
          <w:p w14:paraId="49188F98" w14:textId="77777777" w:rsidR="00F10EE9" w:rsidRPr="00A454AA" w:rsidRDefault="00F10EE9" w:rsidP="00A454AA">
            <w:pPr>
              <w:suppressAutoHyphens w:val="0"/>
              <w:rPr>
                <w:rFonts w:ascii="Arial Narrow" w:hAnsi="Arial Narrow" w:cs="Arial"/>
                <w:color w:val="000000"/>
                <w:sz w:val="20"/>
                <w:szCs w:val="20"/>
                <w:lang w:eastAsia="pl-PL"/>
              </w:rPr>
            </w:pPr>
          </w:p>
        </w:tc>
      </w:tr>
    </w:tbl>
    <w:p w14:paraId="7535527A" w14:textId="77777777" w:rsidR="00504F82" w:rsidRDefault="00504F82" w:rsidP="00594667">
      <w:pPr>
        <w:pStyle w:val="Akapitzlist"/>
        <w:ind w:left="0" w:firstLine="567"/>
        <w:rPr>
          <w:rFonts w:ascii="Calibri Light" w:hAnsi="Calibri Light"/>
          <w:sz w:val="22"/>
          <w:szCs w:val="22"/>
        </w:rPr>
      </w:pPr>
      <w:r w:rsidRPr="00504F82">
        <w:rPr>
          <w:rFonts w:ascii="Calibri Light" w:hAnsi="Calibri Light"/>
          <w:b/>
          <w:sz w:val="22"/>
          <w:szCs w:val="22"/>
        </w:rPr>
        <w:t>AO -</w:t>
      </w:r>
      <w:r>
        <w:rPr>
          <w:rFonts w:ascii="Calibri Light" w:hAnsi="Calibri Light"/>
          <w:sz w:val="22"/>
          <w:szCs w:val="22"/>
        </w:rPr>
        <w:t xml:space="preserve"> to stawka procentowa zaproponowana przez Przyjmującego zamówienie w ramach oferty na wykonywanie świadczeń urologicznych w ramach ambulatoryjnej opieki specjalistycznej(ryczałt) </w:t>
      </w:r>
    </w:p>
    <w:p w14:paraId="19A9FA79" w14:textId="77777777" w:rsidR="00504F82" w:rsidRDefault="00504F82" w:rsidP="00504F82">
      <w:pPr>
        <w:pStyle w:val="Akapitzlist"/>
        <w:ind w:left="0" w:firstLine="567"/>
        <w:rPr>
          <w:rFonts w:ascii="Calibri Light" w:hAnsi="Calibri Light"/>
          <w:sz w:val="22"/>
          <w:szCs w:val="22"/>
        </w:rPr>
      </w:pPr>
      <w:r w:rsidRPr="00504F82">
        <w:rPr>
          <w:rFonts w:ascii="Calibri Light" w:hAnsi="Calibri Light"/>
          <w:b/>
          <w:sz w:val="22"/>
          <w:szCs w:val="22"/>
        </w:rPr>
        <w:t>DHO-</w:t>
      </w:r>
      <w:r>
        <w:rPr>
          <w:rFonts w:ascii="Calibri Light" w:hAnsi="Calibri Light"/>
          <w:sz w:val="22"/>
          <w:szCs w:val="22"/>
        </w:rPr>
        <w:t xml:space="preserve"> to stawka procentowa zaproponowana przez Przyjmującego zamówienie w ramach oferty na wykonywanie świadczeń urologicznych w ramach hospitalizacji i realizacji pakietu onkologicznego (DILO)</w:t>
      </w:r>
    </w:p>
    <w:p w14:paraId="28FABA04" w14:textId="77777777" w:rsidR="00504F82" w:rsidRDefault="00504F82" w:rsidP="00504F82">
      <w:pPr>
        <w:pStyle w:val="Akapitzlist"/>
        <w:ind w:left="0" w:firstLine="567"/>
        <w:rPr>
          <w:rFonts w:ascii="Calibri Light" w:hAnsi="Calibri Light"/>
          <w:sz w:val="22"/>
          <w:szCs w:val="22"/>
        </w:rPr>
      </w:pPr>
      <w:r w:rsidRPr="00504F82">
        <w:rPr>
          <w:rFonts w:ascii="Calibri Light" w:hAnsi="Calibri Light"/>
          <w:b/>
          <w:sz w:val="22"/>
          <w:szCs w:val="22"/>
        </w:rPr>
        <w:t>DAO-</w:t>
      </w:r>
      <w:r>
        <w:rPr>
          <w:rFonts w:ascii="Calibri Light" w:hAnsi="Calibri Light"/>
          <w:sz w:val="22"/>
          <w:szCs w:val="22"/>
        </w:rPr>
        <w:t>to stawka procentowa zaproponowana przez Przyjmującego zamówienie w ramach oferty na wykonywanie świadczeń urologicznych w ramach ambulatoryjnej opieki specjalistycznej i realizacji pakietu onkologicznego (DILO)</w:t>
      </w:r>
    </w:p>
    <w:p w14:paraId="35BEFEED" w14:textId="77777777" w:rsidR="00504F82" w:rsidRDefault="00504F82" w:rsidP="00504F82">
      <w:pPr>
        <w:pStyle w:val="Akapitzlist"/>
        <w:ind w:left="0" w:firstLine="567"/>
        <w:rPr>
          <w:rFonts w:ascii="Calibri Light" w:hAnsi="Calibri Light"/>
          <w:sz w:val="22"/>
          <w:szCs w:val="22"/>
        </w:rPr>
      </w:pPr>
    </w:p>
    <w:p w14:paraId="7B468AE8" w14:textId="77777777" w:rsidR="005270E4" w:rsidRPr="00864B4A" w:rsidRDefault="005270E4" w:rsidP="00864B4A">
      <w:pPr>
        <w:widowControl w:val="0"/>
        <w:tabs>
          <w:tab w:val="left" w:pos="284"/>
        </w:tabs>
        <w:ind w:left="360"/>
        <w:jc w:val="both"/>
        <w:rPr>
          <w:rFonts w:ascii="Calibri Light" w:hAnsi="Calibri Light" w:cs="Cambria"/>
          <w:sz w:val="22"/>
          <w:szCs w:val="22"/>
        </w:rPr>
      </w:pPr>
    </w:p>
    <w:p w14:paraId="5C4BEB0E" w14:textId="4833C9A1" w:rsidR="00C20364" w:rsidRPr="009B2924" w:rsidRDefault="00753811" w:rsidP="00C96DC6">
      <w:pPr>
        <w:widowControl w:val="0"/>
        <w:numPr>
          <w:ilvl w:val="0"/>
          <w:numId w:val="19"/>
        </w:numPr>
        <w:tabs>
          <w:tab w:val="clear" w:pos="643"/>
          <w:tab w:val="left" w:pos="284"/>
          <w:tab w:val="num" w:pos="360"/>
        </w:tabs>
        <w:ind w:left="360"/>
        <w:jc w:val="both"/>
        <w:rPr>
          <w:rFonts w:ascii="Calibri Light" w:hAnsi="Calibri Light" w:cs="Cambria"/>
          <w:sz w:val="22"/>
          <w:szCs w:val="22"/>
        </w:rPr>
      </w:pPr>
      <w:r w:rsidRPr="009B2924">
        <w:rPr>
          <w:rFonts w:ascii="Calibri Light" w:hAnsi="Calibri Light" w:cs="Cambria"/>
          <w:sz w:val="22"/>
          <w:szCs w:val="22"/>
        </w:rPr>
        <w:t>Zapłata dokonywana będzie za okresy miesięczne, z dołu na podstawie faktury wystawionej przez Przyjmującego zamówienie w terminie 30 dni od daty doręczenia faktury</w:t>
      </w:r>
      <w:r w:rsidR="003920BB">
        <w:rPr>
          <w:rFonts w:ascii="Calibri Light" w:hAnsi="Calibri Light" w:cs="Cambria"/>
          <w:sz w:val="22"/>
          <w:szCs w:val="22"/>
        </w:rPr>
        <w:t xml:space="preserve"> oraz w oparciu o </w:t>
      </w:r>
      <w:r w:rsidR="00652C02">
        <w:rPr>
          <w:rFonts w:ascii="Calibri Light" w:hAnsi="Calibri Light" w:cs="Cambria"/>
          <w:sz w:val="22"/>
          <w:szCs w:val="22"/>
        </w:rPr>
        <w:t>potwierdzenie</w:t>
      </w:r>
      <w:r w:rsidR="003920BB">
        <w:rPr>
          <w:rFonts w:ascii="Calibri Light" w:hAnsi="Calibri Light" w:cs="Cambria"/>
          <w:sz w:val="22"/>
          <w:szCs w:val="22"/>
        </w:rPr>
        <w:t xml:space="preserve"> przez Kierownika Kliniki pracy zgodnej z wyznaczonym przez </w:t>
      </w:r>
      <w:r w:rsidR="00652C02">
        <w:rPr>
          <w:rFonts w:ascii="Calibri Light" w:hAnsi="Calibri Light" w:cs="Cambria"/>
          <w:sz w:val="22"/>
          <w:szCs w:val="22"/>
        </w:rPr>
        <w:t>Kierownika</w:t>
      </w:r>
      <w:r w:rsidR="003920BB">
        <w:rPr>
          <w:rFonts w:ascii="Calibri Light" w:hAnsi="Calibri Light" w:cs="Cambria"/>
          <w:sz w:val="22"/>
          <w:szCs w:val="22"/>
        </w:rPr>
        <w:t xml:space="preserve"> Kliniki harmonogramem</w:t>
      </w:r>
    </w:p>
    <w:p w14:paraId="67854CD4" w14:textId="77777777" w:rsidR="005270E4" w:rsidRPr="009B2924" w:rsidRDefault="005270E4" w:rsidP="005270E4">
      <w:pPr>
        <w:widowControl w:val="0"/>
        <w:tabs>
          <w:tab w:val="left" w:pos="284"/>
        </w:tabs>
        <w:ind w:left="360"/>
        <w:jc w:val="both"/>
        <w:rPr>
          <w:rFonts w:ascii="Calibri Light" w:hAnsi="Calibri Light" w:cs="Cambria"/>
          <w:sz w:val="22"/>
          <w:szCs w:val="22"/>
        </w:rPr>
      </w:pPr>
    </w:p>
    <w:p w14:paraId="7FE14B8F" w14:textId="77777777" w:rsidR="00DF2269" w:rsidRPr="009B2924" w:rsidRDefault="00753811" w:rsidP="00C96DC6">
      <w:pPr>
        <w:pStyle w:val="Akapitzlist"/>
        <w:numPr>
          <w:ilvl w:val="0"/>
          <w:numId w:val="19"/>
        </w:numPr>
        <w:tabs>
          <w:tab w:val="left" w:pos="360"/>
          <w:tab w:val="left" w:pos="720"/>
        </w:tabs>
        <w:ind w:left="284" w:hanging="284"/>
        <w:jc w:val="both"/>
        <w:rPr>
          <w:rFonts w:ascii="Calibri Light" w:hAnsi="Calibri Light" w:cs="Cambria"/>
          <w:sz w:val="22"/>
          <w:szCs w:val="22"/>
        </w:rPr>
      </w:pPr>
      <w:r w:rsidRPr="009B2924">
        <w:rPr>
          <w:rFonts w:ascii="Calibri Light" w:hAnsi="Calibri Light" w:cs="Cambria"/>
          <w:sz w:val="22"/>
          <w:szCs w:val="22"/>
        </w:rPr>
        <w:t xml:space="preserve">Płatność zostanie dokonana przelewem na rachunek bankowy wskazany przez Przyjmującego zamówienie. Za datę zapłaty przyjmuje się datę obciążenia rachunku bankowego Udzielającego zamówienia. </w:t>
      </w:r>
    </w:p>
    <w:p w14:paraId="011CB865" w14:textId="77777777" w:rsidR="00DF2269" w:rsidRPr="009B2924" w:rsidRDefault="00DF2269" w:rsidP="00DF2269">
      <w:pPr>
        <w:pStyle w:val="Akapitzlist"/>
        <w:rPr>
          <w:rFonts w:ascii="Calibri Light" w:hAnsi="Calibri Light" w:cs="Cambria"/>
          <w:sz w:val="22"/>
          <w:szCs w:val="22"/>
        </w:rPr>
      </w:pPr>
    </w:p>
    <w:p w14:paraId="45DAAF84" w14:textId="77777777" w:rsidR="00C96DC6" w:rsidRDefault="00753811" w:rsidP="00C96DC6">
      <w:pPr>
        <w:pStyle w:val="Akapitzlist"/>
        <w:numPr>
          <w:ilvl w:val="0"/>
          <w:numId w:val="19"/>
        </w:numPr>
        <w:tabs>
          <w:tab w:val="left" w:pos="360"/>
          <w:tab w:val="left" w:pos="720"/>
        </w:tabs>
        <w:ind w:left="284" w:hanging="284"/>
        <w:jc w:val="both"/>
        <w:rPr>
          <w:rFonts w:ascii="Calibri Light" w:hAnsi="Calibri Light" w:cs="Cambria"/>
          <w:sz w:val="22"/>
          <w:szCs w:val="22"/>
        </w:rPr>
      </w:pPr>
      <w:r w:rsidRPr="009B2924">
        <w:rPr>
          <w:rFonts w:ascii="Calibri Light" w:hAnsi="Calibri Light" w:cs="Cambria"/>
          <w:sz w:val="22"/>
          <w:szCs w:val="22"/>
        </w:rPr>
        <w:t>W przypadku opóźnienia płatności Przyjmujący zamówienie ma prawo naliczania odsetek ustawowych.</w:t>
      </w:r>
    </w:p>
    <w:p w14:paraId="718C36F7" w14:textId="77777777" w:rsidR="00C96DC6" w:rsidRPr="00C96DC6" w:rsidRDefault="00C96DC6" w:rsidP="00C96DC6">
      <w:pPr>
        <w:pStyle w:val="Akapitzlist"/>
        <w:rPr>
          <w:rFonts w:ascii="Calibri Light" w:hAnsi="Calibri Light"/>
          <w:shd w:val="clear" w:color="auto" w:fill="FFFFFF"/>
        </w:rPr>
      </w:pPr>
    </w:p>
    <w:p w14:paraId="2B258922" w14:textId="77777777" w:rsidR="00753811" w:rsidRPr="009B2924" w:rsidRDefault="00753811" w:rsidP="00FB01CB">
      <w:pPr>
        <w:pStyle w:val="FR1"/>
        <w:jc w:val="center"/>
        <w:rPr>
          <w:rFonts w:ascii="Calibri Light" w:hAnsi="Calibri Light" w:cs="Cambria"/>
          <w:b/>
          <w:bCs/>
        </w:rPr>
      </w:pPr>
    </w:p>
    <w:p w14:paraId="5A0AAA4D" w14:textId="77777777" w:rsidR="00753811" w:rsidRPr="009B2924" w:rsidRDefault="00753811" w:rsidP="00FB01CB">
      <w:pPr>
        <w:pStyle w:val="FR1"/>
        <w:jc w:val="center"/>
        <w:rPr>
          <w:rFonts w:ascii="Calibri Light" w:hAnsi="Calibri Light" w:cs="Cambria"/>
          <w:b/>
          <w:bCs/>
        </w:rPr>
      </w:pPr>
      <w:r w:rsidRPr="009B2924">
        <w:rPr>
          <w:rFonts w:ascii="Calibri Light" w:hAnsi="Calibri Light" w:cs="Cambria"/>
          <w:b/>
          <w:bCs/>
        </w:rPr>
        <w:t>Postanowienia końcowe.</w:t>
      </w:r>
    </w:p>
    <w:p w14:paraId="66343AB7" w14:textId="77777777" w:rsidR="00753811" w:rsidRPr="009B2924" w:rsidRDefault="00753811" w:rsidP="00FB01CB">
      <w:pPr>
        <w:pStyle w:val="FR1"/>
        <w:jc w:val="center"/>
        <w:rPr>
          <w:rFonts w:ascii="Calibri Light" w:hAnsi="Calibri Light" w:cs="Cambria"/>
          <w:b/>
          <w:bCs/>
        </w:rPr>
      </w:pPr>
    </w:p>
    <w:p w14:paraId="7CBD6A26" w14:textId="77777777" w:rsidR="00753811" w:rsidRPr="009B2924" w:rsidRDefault="00753811" w:rsidP="00FB01CB">
      <w:pPr>
        <w:pStyle w:val="Tekstpodstawowy"/>
        <w:ind w:left="3545" w:firstLine="709"/>
        <w:jc w:val="both"/>
        <w:rPr>
          <w:rFonts w:ascii="Calibri Light" w:hAnsi="Calibri Light" w:cs="Cambria"/>
          <w:b/>
          <w:bCs/>
          <w:sz w:val="22"/>
          <w:szCs w:val="22"/>
        </w:rPr>
      </w:pPr>
      <w:r w:rsidRPr="009B2924">
        <w:rPr>
          <w:rFonts w:ascii="Calibri Light" w:hAnsi="Calibri Light" w:cs="Cambria"/>
          <w:b/>
          <w:bCs/>
          <w:sz w:val="22"/>
          <w:szCs w:val="22"/>
        </w:rPr>
        <w:t>§ 1</w:t>
      </w:r>
      <w:r w:rsidR="00C840F7" w:rsidRPr="009B2924">
        <w:rPr>
          <w:rFonts w:ascii="Calibri Light" w:hAnsi="Calibri Light" w:cs="Cambria"/>
          <w:b/>
          <w:bCs/>
          <w:sz w:val="22"/>
          <w:szCs w:val="22"/>
        </w:rPr>
        <w:t>4</w:t>
      </w:r>
      <w:r w:rsidRPr="009B2924">
        <w:rPr>
          <w:rFonts w:ascii="Calibri Light" w:hAnsi="Calibri Light" w:cs="Cambria"/>
          <w:b/>
          <w:bCs/>
          <w:sz w:val="22"/>
          <w:szCs w:val="22"/>
        </w:rPr>
        <w:t>.</w:t>
      </w:r>
    </w:p>
    <w:p w14:paraId="099E34AF" w14:textId="77777777" w:rsidR="00753811" w:rsidRPr="009B2924" w:rsidRDefault="00753811" w:rsidP="00FB01CB">
      <w:pPr>
        <w:pStyle w:val="Tekstpodstawowy"/>
        <w:jc w:val="both"/>
        <w:rPr>
          <w:rFonts w:ascii="Calibri Light" w:hAnsi="Calibri Light" w:cs="Cambria"/>
          <w:b/>
          <w:bCs/>
          <w:sz w:val="22"/>
          <w:szCs w:val="22"/>
        </w:rPr>
      </w:pPr>
      <w:r w:rsidRPr="009B2924">
        <w:rPr>
          <w:rFonts w:ascii="Calibri Light" w:hAnsi="Calibri Light" w:cs="Cambria"/>
          <w:sz w:val="22"/>
          <w:szCs w:val="22"/>
        </w:rPr>
        <w:t xml:space="preserve">Umowę zawiera się na czas określony od </w:t>
      </w:r>
      <w:r w:rsidR="00C840F7" w:rsidRPr="00501F27">
        <w:rPr>
          <w:rFonts w:ascii="Calibri Light" w:hAnsi="Calibri Light" w:cs="Cambria"/>
          <w:b/>
          <w:sz w:val="22"/>
          <w:szCs w:val="22"/>
        </w:rPr>
        <w:t>1 stycznia 2020 r</w:t>
      </w:r>
      <w:r w:rsidR="006B20AE">
        <w:rPr>
          <w:rFonts w:ascii="Calibri Light" w:hAnsi="Calibri Light" w:cs="Cambria"/>
          <w:b/>
          <w:sz w:val="22"/>
          <w:szCs w:val="22"/>
        </w:rPr>
        <w:t>.</w:t>
      </w:r>
      <w:r w:rsidR="00C840F7" w:rsidRPr="009B2924">
        <w:rPr>
          <w:rFonts w:ascii="Calibri Light" w:hAnsi="Calibri Light" w:cs="Cambria"/>
          <w:sz w:val="22"/>
          <w:szCs w:val="22"/>
        </w:rPr>
        <w:t xml:space="preserve"> do </w:t>
      </w:r>
      <w:r w:rsidR="00C840F7" w:rsidRPr="00501F27">
        <w:rPr>
          <w:rFonts w:ascii="Calibri Light" w:hAnsi="Calibri Light" w:cs="Cambria"/>
          <w:b/>
          <w:sz w:val="22"/>
          <w:szCs w:val="22"/>
        </w:rPr>
        <w:t>31 grudnia 2021 r</w:t>
      </w:r>
      <w:r w:rsidR="00C840F7" w:rsidRPr="009B2924">
        <w:rPr>
          <w:rFonts w:ascii="Calibri Light" w:hAnsi="Calibri Light" w:cs="Cambria"/>
          <w:sz w:val="22"/>
          <w:szCs w:val="22"/>
        </w:rPr>
        <w:t>.</w:t>
      </w:r>
    </w:p>
    <w:p w14:paraId="1557E13D" w14:textId="77777777" w:rsidR="00753811" w:rsidRPr="009B2924" w:rsidRDefault="00753811" w:rsidP="00840E75">
      <w:pPr>
        <w:ind w:left="3540" w:firstLine="708"/>
        <w:rPr>
          <w:rFonts w:ascii="Calibri Light" w:hAnsi="Calibri Light" w:cs="Cambria"/>
          <w:b/>
          <w:bCs/>
          <w:sz w:val="22"/>
          <w:szCs w:val="22"/>
        </w:rPr>
      </w:pPr>
      <w:r w:rsidRPr="009B2924">
        <w:rPr>
          <w:rFonts w:ascii="Calibri Light" w:hAnsi="Calibri Light" w:cs="Cambria"/>
          <w:b/>
          <w:bCs/>
          <w:sz w:val="22"/>
          <w:szCs w:val="22"/>
        </w:rPr>
        <w:br/>
      </w:r>
      <w:r w:rsidRPr="009B2924">
        <w:rPr>
          <w:rFonts w:ascii="Calibri Light" w:hAnsi="Calibri Light" w:cs="Cambria"/>
          <w:b/>
          <w:bCs/>
          <w:sz w:val="22"/>
          <w:szCs w:val="22"/>
        </w:rPr>
        <w:tab/>
        <w:t>§ 1</w:t>
      </w:r>
      <w:r w:rsidR="00C840F7" w:rsidRPr="009B2924">
        <w:rPr>
          <w:rFonts w:ascii="Calibri Light" w:hAnsi="Calibri Light" w:cs="Cambria"/>
          <w:b/>
          <w:bCs/>
          <w:sz w:val="22"/>
          <w:szCs w:val="22"/>
        </w:rPr>
        <w:t>5</w:t>
      </w:r>
      <w:r w:rsidRPr="009B2924">
        <w:rPr>
          <w:rFonts w:ascii="Calibri Light" w:hAnsi="Calibri Light" w:cs="Cambria"/>
          <w:b/>
          <w:bCs/>
          <w:sz w:val="22"/>
          <w:szCs w:val="22"/>
        </w:rPr>
        <w:t>.</w:t>
      </w:r>
    </w:p>
    <w:p w14:paraId="67689575" w14:textId="77777777" w:rsidR="00753811" w:rsidRPr="009B2924" w:rsidRDefault="00753811" w:rsidP="00FB01CB">
      <w:pPr>
        <w:ind w:left="3540" w:firstLine="708"/>
        <w:jc w:val="both"/>
        <w:rPr>
          <w:rFonts w:ascii="Calibri Light" w:hAnsi="Calibri Light" w:cs="Cambria"/>
          <w:sz w:val="22"/>
          <w:szCs w:val="22"/>
        </w:rPr>
      </w:pPr>
    </w:p>
    <w:p w14:paraId="323AA177" w14:textId="77777777" w:rsidR="00753811" w:rsidRPr="009B2924" w:rsidRDefault="00753811" w:rsidP="0025148F">
      <w:pPr>
        <w:ind w:left="284" w:hanging="360"/>
        <w:jc w:val="both"/>
        <w:rPr>
          <w:rFonts w:ascii="Calibri Light" w:hAnsi="Calibri Light" w:cs="Cambria"/>
          <w:sz w:val="22"/>
          <w:szCs w:val="22"/>
        </w:rPr>
      </w:pPr>
      <w:r w:rsidRPr="009B2924">
        <w:rPr>
          <w:rFonts w:ascii="Calibri Light" w:hAnsi="Calibri Light" w:cs="Cambria"/>
          <w:sz w:val="22"/>
          <w:szCs w:val="22"/>
        </w:rPr>
        <w:t xml:space="preserve"> 1.  Jeśli w toku wykonywania umowy wystąpią okoliczności, których St</w:t>
      </w:r>
      <w:r w:rsidR="00DF2269" w:rsidRPr="009B2924">
        <w:rPr>
          <w:rFonts w:ascii="Calibri Light" w:hAnsi="Calibri Light" w:cs="Cambria"/>
          <w:sz w:val="22"/>
          <w:szCs w:val="22"/>
        </w:rPr>
        <w:t xml:space="preserve">rony nie mogły przewidzieć </w:t>
      </w:r>
      <w:r w:rsidRPr="009B2924">
        <w:rPr>
          <w:rFonts w:ascii="Calibri Light" w:hAnsi="Calibri Light" w:cs="Cambria"/>
          <w:sz w:val="22"/>
          <w:szCs w:val="22"/>
        </w:rPr>
        <w:t xml:space="preserve">przy jej zawieraniu, okoliczności te będą podstawą do wystąpienia </w:t>
      </w:r>
      <w:r w:rsidR="00507ACD">
        <w:rPr>
          <w:rFonts w:ascii="Calibri Light" w:hAnsi="Calibri Light" w:cs="Cambria"/>
          <w:sz w:val="22"/>
          <w:szCs w:val="22"/>
        </w:rPr>
        <w:t>S</w:t>
      </w:r>
      <w:r w:rsidRPr="009B2924">
        <w:rPr>
          <w:rFonts w:ascii="Calibri Light" w:hAnsi="Calibri Light" w:cs="Cambria"/>
          <w:sz w:val="22"/>
          <w:szCs w:val="22"/>
        </w:rPr>
        <w:t>tron o renegocjację warunków umowy lub skrócenia czasu jej obowiązywania.</w:t>
      </w:r>
    </w:p>
    <w:p w14:paraId="0E5124A8" w14:textId="77777777" w:rsidR="00753811" w:rsidRPr="009B2924" w:rsidRDefault="00753811" w:rsidP="00D03571">
      <w:pPr>
        <w:ind w:left="360" w:hanging="360"/>
        <w:jc w:val="both"/>
        <w:rPr>
          <w:rFonts w:ascii="Calibri Light" w:hAnsi="Calibri Light" w:cs="Cambria"/>
          <w:sz w:val="22"/>
          <w:szCs w:val="22"/>
          <w:lang w:eastAsia="pl-PL"/>
        </w:rPr>
      </w:pPr>
      <w:r w:rsidRPr="009B2924">
        <w:rPr>
          <w:rFonts w:ascii="Calibri Light" w:hAnsi="Calibri Light" w:cs="Cambria"/>
          <w:sz w:val="22"/>
          <w:szCs w:val="22"/>
        </w:rPr>
        <w:t xml:space="preserve">2. </w:t>
      </w:r>
      <w:r w:rsidRPr="009B2924">
        <w:rPr>
          <w:rFonts w:ascii="Calibri Light" w:hAnsi="Calibri Light" w:cs="Cambria"/>
          <w:sz w:val="22"/>
          <w:szCs w:val="22"/>
          <w:lang w:eastAsia="pl-P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59F7ED03" w14:textId="77777777" w:rsidR="00753811" w:rsidRPr="009B2924" w:rsidRDefault="00753811" w:rsidP="00FB01CB">
      <w:pPr>
        <w:jc w:val="both"/>
        <w:rPr>
          <w:rFonts w:ascii="Calibri Light" w:hAnsi="Calibri Light" w:cs="Cambria"/>
          <w:sz w:val="22"/>
          <w:szCs w:val="22"/>
        </w:rPr>
      </w:pPr>
    </w:p>
    <w:p w14:paraId="174C7DD5" w14:textId="77777777" w:rsidR="00753811" w:rsidRPr="009B2924" w:rsidRDefault="00753811" w:rsidP="00FB01CB">
      <w:pPr>
        <w:pStyle w:val="FR2"/>
        <w:spacing w:line="240" w:lineRule="auto"/>
        <w:ind w:left="3545" w:firstLine="709"/>
        <w:rPr>
          <w:rFonts w:ascii="Calibri Light" w:hAnsi="Calibri Light" w:cs="Cambria"/>
          <w:b/>
          <w:bCs/>
        </w:rPr>
      </w:pPr>
      <w:r w:rsidRPr="009B2924">
        <w:rPr>
          <w:rFonts w:ascii="Calibri Light" w:hAnsi="Calibri Light" w:cs="Cambria"/>
          <w:b/>
          <w:bCs/>
        </w:rPr>
        <w:t>§ 1</w:t>
      </w:r>
      <w:r w:rsidR="00C840F7" w:rsidRPr="009B2924">
        <w:rPr>
          <w:rFonts w:ascii="Calibri Light" w:hAnsi="Calibri Light" w:cs="Cambria"/>
          <w:b/>
          <w:bCs/>
        </w:rPr>
        <w:t>6</w:t>
      </w:r>
      <w:r w:rsidRPr="009B2924">
        <w:rPr>
          <w:rFonts w:ascii="Calibri Light" w:hAnsi="Calibri Light" w:cs="Cambria"/>
          <w:b/>
          <w:bCs/>
        </w:rPr>
        <w:t>.</w:t>
      </w:r>
    </w:p>
    <w:p w14:paraId="6C8423E0" w14:textId="77777777" w:rsidR="00753811" w:rsidRPr="009B2924" w:rsidRDefault="00753811" w:rsidP="00FB01CB">
      <w:pPr>
        <w:pStyle w:val="FR2"/>
        <w:spacing w:line="240" w:lineRule="auto"/>
        <w:ind w:left="3545" w:firstLine="709"/>
        <w:rPr>
          <w:rFonts w:ascii="Calibri Light" w:hAnsi="Calibri Light" w:cs="Cambria"/>
        </w:rPr>
      </w:pPr>
    </w:p>
    <w:p w14:paraId="24613DDD" w14:textId="77777777" w:rsidR="0064730C" w:rsidRDefault="00753811" w:rsidP="006B20AE">
      <w:pPr>
        <w:pStyle w:val="Akapitzlist"/>
        <w:numPr>
          <w:ilvl w:val="0"/>
          <w:numId w:val="37"/>
        </w:numPr>
        <w:tabs>
          <w:tab w:val="left" w:pos="426"/>
        </w:tabs>
        <w:suppressAutoHyphens w:val="0"/>
        <w:autoSpaceDE w:val="0"/>
        <w:ind w:left="426" w:hanging="426"/>
        <w:jc w:val="both"/>
        <w:rPr>
          <w:rFonts w:ascii="Calibri Light" w:hAnsi="Calibri Light" w:cs="Cambria"/>
          <w:sz w:val="22"/>
          <w:szCs w:val="22"/>
        </w:rPr>
      </w:pPr>
      <w:r w:rsidRPr="0064730C">
        <w:rPr>
          <w:rFonts w:ascii="Calibri Light" w:hAnsi="Calibri Light" w:cs="Cambria"/>
          <w:sz w:val="22"/>
          <w:szCs w:val="22"/>
        </w:rPr>
        <w:t>Umowa może być rozwiązana przez</w:t>
      </w:r>
      <w:r w:rsidR="00C840F7" w:rsidRPr="0064730C">
        <w:rPr>
          <w:rFonts w:ascii="Calibri Light" w:hAnsi="Calibri Light" w:cs="Cambria"/>
          <w:sz w:val="22"/>
          <w:szCs w:val="22"/>
        </w:rPr>
        <w:t xml:space="preserve"> każdą ze stron z zachowaniem 30</w:t>
      </w:r>
      <w:r w:rsidRPr="0064730C">
        <w:rPr>
          <w:rFonts w:ascii="Calibri Light" w:hAnsi="Calibri Light" w:cs="Cambria"/>
          <w:sz w:val="22"/>
          <w:szCs w:val="22"/>
        </w:rPr>
        <w:t xml:space="preserve"> dniowego okresu    wypowiedzenia dokonanego z zachowaniem formy pisemnej.</w:t>
      </w:r>
    </w:p>
    <w:p w14:paraId="418F19EE" w14:textId="77777777" w:rsidR="00753811" w:rsidRPr="0064730C" w:rsidRDefault="00753811" w:rsidP="006B20AE">
      <w:pPr>
        <w:pStyle w:val="Akapitzlist"/>
        <w:numPr>
          <w:ilvl w:val="0"/>
          <w:numId w:val="37"/>
        </w:numPr>
        <w:tabs>
          <w:tab w:val="left" w:pos="426"/>
        </w:tabs>
        <w:suppressAutoHyphens w:val="0"/>
        <w:autoSpaceDE w:val="0"/>
        <w:ind w:left="426" w:hanging="426"/>
        <w:jc w:val="both"/>
        <w:rPr>
          <w:rFonts w:ascii="Calibri Light" w:hAnsi="Calibri Light" w:cs="Cambria"/>
          <w:sz w:val="22"/>
          <w:szCs w:val="22"/>
        </w:rPr>
      </w:pPr>
      <w:r w:rsidRPr="0064730C">
        <w:rPr>
          <w:rFonts w:ascii="Calibri Light" w:hAnsi="Calibri Light" w:cs="Cambria"/>
          <w:sz w:val="22"/>
          <w:szCs w:val="22"/>
        </w:rPr>
        <w:t>Udzielający zamówienie może rozwiązać umowę, bez zachowania terminu wypowiedzenia, w razie istotnego naruszenia przez Przyjmującego zamówienie postanowień niniejszej umowy</w:t>
      </w:r>
      <w:r w:rsidR="004E32AB" w:rsidRPr="0064730C">
        <w:rPr>
          <w:rFonts w:ascii="Calibri Light" w:hAnsi="Calibri Light" w:cs="Cambria"/>
          <w:sz w:val="22"/>
          <w:szCs w:val="22"/>
        </w:rPr>
        <w:t>,</w:t>
      </w:r>
      <w:r w:rsidRPr="0064730C">
        <w:rPr>
          <w:rFonts w:ascii="Calibri Light" w:hAnsi="Calibri Light" w:cs="Cambria"/>
          <w:sz w:val="22"/>
          <w:szCs w:val="22"/>
        </w:rPr>
        <w:t xml:space="preserve"> a w szczególności:</w:t>
      </w:r>
    </w:p>
    <w:p w14:paraId="29E2A6B7" w14:textId="77777777" w:rsidR="0064730C" w:rsidRDefault="00753811" w:rsidP="006B20AE">
      <w:pPr>
        <w:numPr>
          <w:ilvl w:val="0"/>
          <w:numId w:val="38"/>
        </w:numPr>
        <w:tabs>
          <w:tab w:val="left" w:pos="426"/>
          <w:tab w:val="left" w:pos="720"/>
        </w:tabs>
        <w:ind w:left="426" w:hanging="426"/>
        <w:jc w:val="both"/>
        <w:rPr>
          <w:rFonts w:ascii="Calibri Light" w:hAnsi="Calibri Light" w:cs="Cambria"/>
          <w:sz w:val="22"/>
          <w:szCs w:val="22"/>
        </w:rPr>
      </w:pPr>
      <w:r w:rsidRPr="0064730C">
        <w:rPr>
          <w:rFonts w:ascii="Calibri Light" w:hAnsi="Calibri Light" w:cs="Cambria"/>
          <w:sz w:val="22"/>
          <w:szCs w:val="22"/>
        </w:rPr>
        <w:t>ograniczenia dostępności świadczeń, zawężania ich zakresu lub ich nieodpowiedniej jakości;</w:t>
      </w:r>
    </w:p>
    <w:p w14:paraId="7722797E" w14:textId="77777777" w:rsidR="0064730C" w:rsidRPr="009F22D8" w:rsidRDefault="00753811" w:rsidP="006B20AE">
      <w:pPr>
        <w:pStyle w:val="Akapitzlist"/>
        <w:numPr>
          <w:ilvl w:val="0"/>
          <w:numId w:val="38"/>
        </w:numPr>
        <w:tabs>
          <w:tab w:val="left" w:pos="426"/>
        </w:tabs>
        <w:suppressAutoHyphens w:val="0"/>
        <w:autoSpaceDE w:val="0"/>
        <w:ind w:left="426" w:hanging="426"/>
        <w:jc w:val="both"/>
        <w:rPr>
          <w:rFonts w:ascii="Calibri Light" w:hAnsi="Calibri Light" w:cs="Arial"/>
          <w:sz w:val="22"/>
          <w:szCs w:val="22"/>
        </w:rPr>
      </w:pPr>
      <w:r w:rsidRPr="009F22D8">
        <w:rPr>
          <w:rFonts w:ascii="Calibri Light" w:hAnsi="Calibri Light" w:cs="Cambria"/>
          <w:sz w:val="22"/>
          <w:szCs w:val="22"/>
        </w:rPr>
        <w:t>utraty przez Przyjmującego zamówienie uprawnień do wykonywania zawodu;</w:t>
      </w:r>
    </w:p>
    <w:p w14:paraId="009BCDC4" w14:textId="77777777" w:rsidR="0064730C" w:rsidRPr="009F22D8" w:rsidRDefault="00753811" w:rsidP="006B20AE">
      <w:pPr>
        <w:pStyle w:val="Akapitzlist"/>
        <w:numPr>
          <w:ilvl w:val="0"/>
          <w:numId w:val="38"/>
        </w:numPr>
        <w:tabs>
          <w:tab w:val="left" w:pos="426"/>
          <w:tab w:val="left" w:pos="720"/>
        </w:tabs>
        <w:suppressAutoHyphens w:val="0"/>
        <w:autoSpaceDE w:val="0"/>
        <w:ind w:left="426" w:hanging="426"/>
        <w:jc w:val="both"/>
        <w:rPr>
          <w:rFonts w:ascii="Calibri Light" w:hAnsi="Calibri Light" w:cs="Arial"/>
          <w:sz w:val="22"/>
          <w:szCs w:val="22"/>
        </w:rPr>
      </w:pPr>
      <w:r w:rsidRPr="009F22D8">
        <w:rPr>
          <w:rFonts w:ascii="Calibri Light" w:hAnsi="Calibri Light" w:cs="Cambria"/>
          <w:sz w:val="22"/>
          <w:szCs w:val="22"/>
        </w:rPr>
        <w:t xml:space="preserve">popełnienia w czasie trwania umowy przestępstwa, które uniemożliwia dalsze udzielanie świadczeń zdrowotnych; </w:t>
      </w:r>
    </w:p>
    <w:p w14:paraId="74317665" w14:textId="77777777" w:rsidR="0064730C" w:rsidRPr="0064730C" w:rsidRDefault="00753811" w:rsidP="006B20AE">
      <w:pPr>
        <w:numPr>
          <w:ilvl w:val="0"/>
          <w:numId w:val="38"/>
        </w:numPr>
        <w:tabs>
          <w:tab w:val="left" w:pos="426"/>
          <w:tab w:val="left" w:pos="720"/>
        </w:tabs>
        <w:suppressAutoHyphens w:val="0"/>
        <w:autoSpaceDE w:val="0"/>
        <w:ind w:left="426" w:hanging="426"/>
        <w:jc w:val="both"/>
        <w:rPr>
          <w:rFonts w:ascii="Calibri Light" w:hAnsi="Calibri Light" w:cs="Arial"/>
          <w:sz w:val="22"/>
          <w:szCs w:val="22"/>
        </w:rPr>
      </w:pPr>
      <w:r w:rsidRPr="0064730C">
        <w:rPr>
          <w:rFonts w:ascii="Calibri Light" w:hAnsi="Calibri Light" w:cs="Cambria"/>
          <w:sz w:val="22"/>
          <w:szCs w:val="22"/>
        </w:rPr>
        <w:t>nieprawidłowości w rozliczaniu się z udzielanych świadczeń;</w:t>
      </w:r>
    </w:p>
    <w:p w14:paraId="2898089D" w14:textId="59CB9301" w:rsidR="0064730C" w:rsidRPr="0064730C" w:rsidRDefault="00753811" w:rsidP="006B20AE">
      <w:pPr>
        <w:numPr>
          <w:ilvl w:val="0"/>
          <w:numId w:val="38"/>
        </w:numPr>
        <w:tabs>
          <w:tab w:val="left" w:pos="426"/>
          <w:tab w:val="left" w:pos="720"/>
        </w:tabs>
        <w:suppressAutoHyphens w:val="0"/>
        <w:autoSpaceDE w:val="0"/>
        <w:ind w:left="426" w:hanging="426"/>
        <w:jc w:val="both"/>
        <w:rPr>
          <w:rFonts w:ascii="Calibri Light" w:hAnsi="Calibri Light" w:cs="Arial"/>
          <w:sz w:val="22"/>
          <w:szCs w:val="22"/>
        </w:rPr>
      </w:pPr>
      <w:r w:rsidRPr="0064730C">
        <w:rPr>
          <w:rFonts w:ascii="Calibri Light" w:hAnsi="Calibri Light" w:cs="Cambria"/>
          <w:sz w:val="22"/>
          <w:szCs w:val="22"/>
        </w:rPr>
        <w:t>przerwy w realizacji świadczeń zdrowotnych uniemożliwiającej wywiązywanie się Przyjmującego zamówienie z terminowego i pełnego wykonywania zobowiązań wobec osób objętych ubezpieczeniem zdrowotnym</w:t>
      </w:r>
      <w:r w:rsidR="007F5DAD">
        <w:rPr>
          <w:rFonts w:ascii="Calibri Light" w:hAnsi="Calibri Light" w:cs="Cambria"/>
          <w:sz w:val="22"/>
          <w:szCs w:val="22"/>
        </w:rPr>
        <w:t xml:space="preserve"> </w:t>
      </w:r>
      <w:r w:rsidR="003920BB">
        <w:rPr>
          <w:rFonts w:ascii="Calibri Light" w:hAnsi="Calibri Light" w:cs="Cambria"/>
          <w:sz w:val="22"/>
          <w:szCs w:val="22"/>
        </w:rPr>
        <w:t xml:space="preserve">z zachowaniem  </w:t>
      </w:r>
      <w:r w:rsidR="003920BB" w:rsidRPr="00D91E1B">
        <w:rPr>
          <w:rFonts w:ascii="Calibri Light" w:hAnsi="Calibri Light" w:cs="Cambria"/>
          <w:sz w:val="22"/>
          <w:szCs w:val="22"/>
        </w:rPr>
        <w:t>§</w:t>
      </w:r>
      <w:r w:rsidR="003920BB">
        <w:rPr>
          <w:rFonts w:ascii="Calibri Light" w:hAnsi="Calibri Light" w:cs="Cambria"/>
          <w:sz w:val="22"/>
          <w:szCs w:val="22"/>
        </w:rPr>
        <w:t xml:space="preserve"> 6 ust.</w:t>
      </w:r>
      <w:r w:rsidR="003920BB" w:rsidRPr="00D91E1B">
        <w:rPr>
          <w:rFonts w:ascii="Calibri Light" w:hAnsi="Calibri Light" w:cs="Cambria"/>
          <w:sz w:val="22"/>
          <w:szCs w:val="22"/>
        </w:rPr>
        <w:t xml:space="preserve"> 2 Umowy</w:t>
      </w:r>
      <w:r w:rsidR="003920BB" w:rsidRPr="0064730C">
        <w:rPr>
          <w:rFonts w:ascii="Calibri Light" w:hAnsi="Calibri Light" w:cs="Cambria"/>
          <w:sz w:val="22"/>
          <w:szCs w:val="22"/>
        </w:rPr>
        <w:t>;</w:t>
      </w:r>
    </w:p>
    <w:p w14:paraId="6B8F4114" w14:textId="77777777" w:rsidR="0064730C" w:rsidRPr="0064730C" w:rsidRDefault="00753811" w:rsidP="006B20AE">
      <w:pPr>
        <w:numPr>
          <w:ilvl w:val="0"/>
          <w:numId w:val="38"/>
        </w:numPr>
        <w:tabs>
          <w:tab w:val="left" w:pos="426"/>
          <w:tab w:val="left" w:pos="720"/>
        </w:tabs>
        <w:suppressAutoHyphens w:val="0"/>
        <w:autoSpaceDE w:val="0"/>
        <w:ind w:left="426" w:hanging="426"/>
        <w:jc w:val="both"/>
        <w:rPr>
          <w:rFonts w:ascii="Calibri Light" w:hAnsi="Calibri Light" w:cs="Arial"/>
          <w:sz w:val="22"/>
          <w:szCs w:val="22"/>
        </w:rPr>
      </w:pPr>
      <w:r w:rsidRPr="0064730C">
        <w:rPr>
          <w:rFonts w:ascii="Calibri Light" w:hAnsi="Calibri Light" w:cs="Cambria"/>
          <w:sz w:val="22"/>
          <w:szCs w:val="22"/>
        </w:rPr>
        <w:t>uzasadnionych skarg pacjentów.</w:t>
      </w:r>
    </w:p>
    <w:p w14:paraId="71C0987E" w14:textId="77777777" w:rsidR="0064730C" w:rsidRPr="0064730C" w:rsidRDefault="00753811" w:rsidP="006B20AE">
      <w:pPr>
        <w:numPr>
          <w:ilvl w:val="0"/>
          <w:numId w:val="37"/>
        </w:numPr>
        <w:tabs>
          <w:tab w:val="left" w:pos="426"/>
          <w:tab w:val="left" w:pos="720"/>
        </w:tabs>
        <w:suppressAutoHyphens w:val="0"/>
        <w:autoSpaceDE w:val="0"/>
        <w:ind w:left="426" w:hanging="426"/>
        <w:jc w:val="both"/>
        <w:rPr>
          <w:rFonts w:ascii="Calibri Light" w:hAnsi="Calibri Light" w:cs="Arial"/>
          <w:sz w:val="22"/>
          <w:szCs w:val="22"/>
        </w:rPr>
      </w:pPr>
      <w:r w:rsidRPr="0064730C">
        <w:rPr>
          <w:rFonts w:ascii="Calibri Light" w:hAnsi="Calibri Light" w:cs="Cambria"/>
          <w:sz w:val="22"/>
          <w:szCs w:val="22"/>
        </w:rPr>
        <w:t xml:space="preserve">W przypadku rozwiązania umowy ze skutkiem natychmiastowym z przyczyn leżących po stronie Przyjmującego zamówienie, Przyjmujący zamówienie zobowiązuje się do zapłaty odszkodowania </w:t>
      </w:r>
      <w:r w:rsidR="005B62C5">
        <w:rPr>
          <w:rFonts w:ascii="Calibri Light" w:hAnsi="Calibri Light" w:cs="Cambria"/>
          <w:sz w:val="22"/>
          <w:szCs w:val="22"/>
        </w:rPr>
        <w:br/>
      </w:r>
      <w:r w:rsidRPr="0064730C">
        <w:rPr>
          <w:rFonts w:ascii="Calibri Light" w:hAnsi="Calibri Light" w:cs="Cambria"/>
          <w:sz w:val="22"/>
          <w:szCs w:val="22"/>
        </w:rPr>
        <w:t>z tytułu utraty przychodów z Narodowego Funduszu Zdrowia za zakontraktowane, a nie wykonane świadczenia zdrowotne, oraz zapłaty kary umownej w wysokości średniego wynagrodzenia za jeden miesiąc.</w:t>
      </w:r>
    </w:p>
    <w:p w14:paraId="04A72046" w14:textId="77777777" w:rsidR="005B62C5" w:rsidRDefault="0064730C" w:rsidP="005B62C5">
      <w:pPr>
        <w:pStyle w:val="Akapitzlist"/>
        <w:numPr>
          <w:ilvl w:val="0"/>
          <w:numId w:val="37"/>
        </w:numPr>
        <w:tabs>
          <w:tab w:val="left" w:pos="375"/>
          <w:tab w:val="left" w:pos="624"/>
          <w:tab w:val="left" w:pos="708"/>
        </w:tabs>
        <w:suppressAutoHyphens w:val="0"/>
        <w:autoSpaceDE w:val="0"/>
        <w:jc w:val="both"/>
        <w:rPr>
          <w:rFonts w:ascii="Calibri Light" w:hAnsi="Calibri Light" w:cs="Arial"/>
          <w:sz w:val="22"/>
          <w:szCs w:val="22"/>
        </w:rPr>
      </w:pPr>
      <w:r w:rsidRPr="005B62C5">
        <w:rPr>
          <w:rFonts w:ascii="Calibri Light" w:hAnsi="Calibri Light" w:cs="Arial"/>
          <w:sz w:val="22"/>
          <w:szCs w:val="22"/>
        </w:rPr>
        <w:t>Udzielający zamówienia ma prawo stosować wobec Przyjmującego Zamó</w:t>
      </w:r>
      <w:r w:rsidR="009F22D8" w:rsidRPr="005B62C5">
        <w:rPr>
          <w:rFonts w:ascii="Calibri Light" w:hAnsi="Calibri Light" w:cs="Arial"/>
          <w:sz w:val="22"/>
          <w:szCs w:val="22"/>
        </w:rPr>
        <w:t xml:space="preserve">wienie </w:t>
      </w:r>
      <w:r w:rsidR="009F22D8" w:rsidRPr="005B62C5">
        <w:rPr>
          <w:rFonts w:ascii="Calibri Light" w:hAnsi="Calibri Light" w:cs="Arial"/>
          <w:b/>
          <w:sz w:val="22"/>
          <w:szCs w:val="22"/>
        </w:rPr>
        <w:t>kary umowne w wysokości 5</w:t>
      </w:r>
      <w:r w:rsidRPr="005B62C5">
        <w:rPr>
          <w:rFonts w:ascii="Calibri Light" w:hAnsi="Calibri Light" w:cs="Arial"/>
          <w:b/>
          <w:sz w:val="22"/>
          <w:szCs w:val="22"/>
        </w:rPr>
        <w:t>00,00 zł za każde zdarzenie</w:t>
      </w:r>
      <w:r w:rsidRPr="005B62C5">
        <w:rPr>
          <w:rFonts w:ascii="Calibri Light" w:hAnsi="Calibri Light" w:cs="Arial"/>
          <w:sz w:val="22"/>
          <w:szCs w:val="22"/>
        </w:rPr>
        <w:t>:</w:t>
      </w:r>
    </w:p>
    <w:p w14:paraId="1A8DD2B5" w14:textId="77777777" w:rsidR="005B62C5" w:rsidRDefault="0064730C" w:rsidP="006B20AE">
      <w:pPr>
        <w:pStyle w:val="Akapitzlist"/>
        <w:numPr>
          <w:ilvl w:val="0"/>
          <w:numId w:val="33"/>
        </w:numPr>
        <w:tabs>
          <w:tab w:val="left" w:pos="709"/>
        </w:tabs>
        <w:suppressAutoHyphens w:val="0"/>
        <w:autoSpaceDE w:val="0"/>
        <w:ind w:left="709" w:hanging="283"/>
        <w:jc w:val="both"/>
        <w:rPr>
          <w:rFonts w:ascii="Calibri Light" w:hAnsi="Calibri Light" w:cs="Arial"/>
          <w:sz w:val="22"/>
          <w:szCs w:val="22"/>
        </w:rPr>
      </w:pPr>
      <w:r w:rsidRPr="005B62C5">
        <w:rPr>
          <w:rFonts w:ascii="Calibri Light" w:hAnsi="Calibri Light" w:cs="Arial"/>
          <w:sz w:val="22"/>
          <w:szCs w:val="22"/>
        </w:rPr>
        <w:t>za zachowanie niezgodne z zasadami kodeksu etyki lekarskiej,</w:t>
      </w:r>
    </w:p>
    <w:p w14:paraId="4DD922D9" w14:textId="77777777" w:rsidR="005B62C5" w:rsidRPr="005B62C5" w:rsidRDefault="0064730C" w:rsidP="006B20AE">
      <w:pPr>
        <w:pStyle w:val="Akapitzlist"/>
        <w:numPr>
          <w:ilvl w:val="0"/>
          <w:numId w:val="33"/>
        </w:numPr>
        <w:tabs>
          <w:tab w:val="left" w:pos="709"/>
        </w:tabs>
        <w:suppressAutoHyphens w:val="0"/>
        <w:autoSpaceDE w:val="0"/>
        <w:ind w:left="709" w:hanging="283"/>
        <w:jc w:val="both"/>
        <w:rPr>
          <w:rFonts w:ascii="Calibri Light" w:hAnsi="Calibri Light" w:cs="Arial"/>
          <w:sz w:val="22"/>
          <w:szCs w:val="22"/>
        </w:rPr>
      </w:pPr>
      <w:r w:rsidRPr="005B62C5">
        <w:rPr>
          <w:rFonts w:ascii="Calibri Light" w:hAnsi="Calibri Light" w:cs="Arial"/>
          <w:sz w:val="22"/>
          <w:szCs w:val="22"/>
        </w:rPr>
        <w:lastRenderedPageBreak/>
        <w:t>za stwierdzone nieprawidłowości w dokumentacji medycznej,</w:t>
      </w:r>
    </w:p>
    <w:p w14:paraId="1E1AC869" w14:textId="77777777" w:rsidR="005B62C5" w:rsidRPr="005B62C5" w:rsidRDefault="0064730C" w:rsidP="006B20AE">
      <w:pPr>
        <w:numPr>
          <w:ilvl w:val="0"/>
          <w:numId w:val="33"/>
        </w:numPr>
        <w:tabs>
          <w:tab w:val="left" w:pos="709"/>
        </w:tabs>
        <w:ind w:left="709" w:hanging="283"/>
        <w:jc w:val="both"/>
        <w:rPr>
          <w:rFonts w:ascii="Calibri Light" w:hAnsi="Calibri Light" w:cs="Arial"/>
          <w:sz w:val="22"/>
          <w:szCs w:val="22"/>
        </w:rPr>
      </w:pPr>
      <w:r w:rsidRPr="005B62C5">
        <w:rPr>
          <w:rFonts w:ascii="Calibri Light" w:hAnsi="Calibri Light" w:cs="Arial"/>
          <w:sz w:val="22"/>
          <w:szCs w:val="22"/>
        </w:rPr>
        <w:t xml:space="preserve">za każdy przypadek nieprzestrzegania praw pacjenta, </w:t>
      </w:r>
    </w:p>
    <w:p w14:paraId="04871500" w14:textId="527FA040" w:rsidR="005B62C5" w:rsidRPr="005B62C5" w:rsidRDefault="0064730C" w:rsidP="006B20AE">
      <w:pPr>
        <w:numPr>
          <w:ilvl w:val="0"/>
          <w:numId w:val="33"/>
        </w:numPr>
        <w:tabs>
          <w:tab w:val="left" w:pos="709"/>
        </w:tabs>
        <w:ind w:left="709" w:hanging="283"/>
        <w:jc w:val="both"/>
        <w:rPr>
          <w:rFonts w:ascii="Calibri Light" w:hAnsi="Calibri Light" w:cs="Arial"/>
          <w:sz w:val="22"/>
          <w:szCs w:val="22"/>
        </w:rPr>
      </w:pPr>
      <w:r w:rsidRPr="005B62C5">
        <w:rPr>
          <w:rFonts w:ascii="Calibri Light" w:hAnsi="Calibri Light" w:cs="Arial"/>
          <w:sz w:val="22"/>
          <w:szCs w:val="22"/>
        </w:rPr>
        <w:t>za każdy przypadek nieprzestrze</w:t>
      </w:r>
      <w:r w:rsidR="005B62C5">
        <w:rPr>
          <w:rFonts w:ascii="Calibri Light" w:hAnsi="Calibri Light" w:cs="Arial"/>
          <w:sz w:val="22"/>
          <w:szCs w:val="22"/>
        </w:rPr>
        <w:t xml:space="preserve">gania obowiązujących instrukcji </w:t>
      </w:r>
      <w:r w:rsidRPr="005B62C5">
        <w:rPr>
          <w:rFonts w:ascii="Calibri Light" w:hAnsi="Calibri Light" w:cs="Arial"/>
          <w:sz w:val="22"/>
          <w:szCs w:val="22"/>
        </w:rPr>
        <w:t>i procedur wewnątrzzakładowych,</w:t>
      </w:r>
      <w:r w:rsidR="005B62C5">
        <w:rPr>
          <w:rFonts w:ascii="Calibri Light" w:hAnsi="Calibri Light" w:cs="Arial"/>
          <w:sz w:val="22"/>
          <w:szCs w:val="22"/>
        </w:rPr>
        <w:br/>
      </w:r>
      <w:r w:rsidRPr="005B62C5">
        <w:rPr>
          <w:rFonts w:ascii="Calibri Light" w:hAnsi="Calibri Light" w:cs="Arial"/>
          <w:sz w:val="22"/>
          <w:szCs w:val="22"/>
        </w:rPr>
        <w:t>w szczególności w zakresie reżimu sanitarno-epidemiologicznego,</w:t>
      </w:r>
      <w:r w:rsidR="007F5DAD">
        <w:rPr>
          <w:rFonts w:ascii="Calibri Light" w:hAnsi="Calibri Light" w:cs="Arial"/>
          <w:sz w:val="22"/>
          <w:szCs w:val="22"/>
        </w:rPr>
        <w:t xml:space="preserve"> </w:t>
      </w:r>
      <w:r w:rsidRPr="005B62C5">
        <w:rPr>
          <w:rFonts w:ascii="Calibri Light" w:hAnsi="Calibri Light" w:cs="Arial"/>
          <w:sz w:val="22"/>
          <w:szCs w:val="22"/>
        </w:rPr>
        <w:t>za nieterminowe wype</w:t>
      </w:r>
      <w:r w:rsidR="005B62C5" w:rsidRPr="005B62C5">
        <w:rPr>
          <w:rFonts w:ascii="Calibri Light" w:hAnsi="Calibri Light" w:cs="Arial"/>
          <w:sz w:val="22"/>
          <w:szCs w:val="22"/>
        </w:rPr>
        <w:t>łnianie dokumentacji medycznej.</w:t>
      </w:r>
    </w:p>
    <w:p w14:paraId="4D3D64F6" w14:textId="77777777" w:rsidR="005B62C5" w:rsidRDefault="0064730C" w:rsidP="006B20AE">
      <w:pPr>
        <w:pStyle w:val="Akapitzlist"/>
        <w:numPr>
          <w:ilvl w:val="0"/>
          <w:numId w:val="37"/>
        </w:numPr>
        <w:tabs>
          <w:tab w:val="left" w:pos="709"/>
        </w:tabs>
        <w:ind w:left="709" w:hanging="283"/>
        <w:jc w:val="both"/>
        <w:rPr>
          <w:rFonts w:ascii="Calibri Light" w:hAnsi="Calibri Light" w:cs="Arial"/>
          <w:sz w:val="22"/>
          <w:szCs w:val="22"/>
        </w:rPr>
      </w:pPr>
      <w:r w:rsidRPr="005B62C5">
        <w:rPr>
          <w:rFonts w:ascii="Calibri Light" w:hAnsi="Calibri Light" w:cs="Arial"/>
          <w:sz w:val="22"/>
          <w:szCs w:val="22"/>
        </w:rPr>
        <w:t>Łączna wysokość potrąceń z tytułów jak wskazane w ust.</w:t>
      </w:r>
      <w:r w:rsidR="009F22D8" w:rsidRPr="005B62C5">
        <w:rPr>
          <w:rFonts w:ascii="Calibri Light" w:hAnsi="Calibri Light" w:cs="Arial"/>
          <w:sz w:val="22"/>
          <w:szCs w:val="22"/>
        </w:rPr>
        <w:t>4</w:t>
      </w:r>
      <w:r w:rsidRPr="005B62C5">
        <w:rPr>
          <w:rFonts w:ascii="Calibri Light" w:hAnsi="Calibri Light" w:cs="Arial"/>
          <w:sz w:val="22"/>
          <w:szCs w:val="22"/>
        </w:rPr>
        <w:t xml:space="preserve"> niniejszego paragrafu  w danym  miesiącu nie może przekroczyć 30 % wynagrodzenia należnego. </w:t>
      </w:r>
    </w:p>
    <w:p w14:paraId="4757018A" w14:textId="77777777" w:rsidR="005B62C5" w:rsidRPr="005B62C5" w:rsidRDefault="0064730C" w:rsidP="006B20AE">
      <w:pPr>
        <w:pStyle w:val="Akapitzlist"/>
        <w:numPr>
          <w:ilvl w:val="0"/>
          <w:numId w:val="37"/>
        </w:numPr>
        <w:tabs>
          <w:tab w:val="left" w:pos="709"/>
        </w:tabs>
        <w:ind w:left="709" w:hanging="283"/>
        <w:jc w:val="both"/>
        <w:rPr>
          <w:rFonts w:ascii="Calibri Light" w:hAnsi="Calibri Light" w:cs="Arial"/>
          <w:sz w:val="22"/>
          <w:szCs w:val="22"/>
        </w:rPr>
      </w:pPr>
      <w:r w:rsidRPr="005B62C5">
        <w:rPr>
          <w:rFonts w:ascii="Calibri Light" w:hAnsi="Calibri Light" w:cs="Arial"/>
          <w:sz w:val="22"/>
          <w:szCs w:val="22"/>
        </w:rPr>
        <w:t xml:space="preserve">O nałożeniu kary umownej Przyjmujący Zamówienie będzie każdorazowo informowany w formie pisemnej z wyznaczeniem 7-dniowego terminu do zapłaty od dnia wezwania do jej uiszczenia. </w:t>
      </w:r>
    </w:p>
    <w:p w14:paraId="6FE2F29B" w14:textId="77777777" w:rsidR="0064730C" w:rsidRPr="005B62C5" w:rsidRDefault="0064730C" w:rsidP="006B20AE">
      <w:pPr>
        <w:numPr>
          <w:ilvl w:val="0"/>
          <w:numId w:val="37"/>
        </w:numPr>
        <w:tabs>
          <w:tab w:val="left" w:pos="709"/>
        </w:tabs>
        <w:ind w:left="709" w:hanging="283"/>
        <w:jc w:val="both"/>
        <w:rPr>
          <w:rFonts w:ascii="Calibri Light" w:hAnsi="Calibri Light" w:cs="Arial"/>
          <w:sz w:val="22"/>
          <w:szCs w:val="22"/>
        </w:rPr>
      </w:pPr>
      <w:r w:rsidRPr="005B62C5">
        <w:rPr>
          <w:rFonts w:ascii="Calibri Light" w:hAnsi="Calibri Light" w:cs="Arial"/>
          <w:sz w:val="22"/>
          <w:szCs w:val="22"/>
        </w:rPr>
        <w:t>Udzielający Zamówienia  może dochodzić pełnego odszkodowania od Przyjmującego Zamówienie na zasadach ogólnych, jeżeli wysokość kar umownych nie rekompensuje w pełni wysokości poniesionej szkody.</w:t>
      </w:r>
    </w:p>
    <w:p w14:paraId="70821E97" w14:textId="77777777" w:rsidR="005F48D0" w:rsidRPr="005F48D0" w:rsidRDefault="0064730C" w:rsidP="005A71C6">
      <w:pPr>
        <w:widowControl w:val="0"/>
        <w:numPr>
          <w:ilvl w:val="0"/>
          <w:numId w:val="37"/>
        </w:numPr>
        <w:tabs>
          <w:tab w:val="left" w:pos="375"/>
          <w:tab w:val="left" w:pos="624"/>
        </w:tabs>
        <w:suppressAutoHyphens w:val="0"/>
        <w:autoSpaceDE w:val="0"/>
        <w:jc w:val="both"/>
        <w:rPr>
          <w:rFonts w:ascii="Calibri Light" w:hAnsi="Calibri Light" w:cs="Cambria"/>
          <w:bCs/>
          <w:sz w:val="22"/>
          <w:szCs w:val="22"/>
        </w:rPr>
      </w:pPr>
      <w:r w:rsidRPr="005F48D0">
        <w:rPr>
          <w:rFonts w:ascii="Calibri Light" w:hAnsi="Calibri Light" w:cs="Arial"/>
          <w:sz w:val="22"/>
          <w:szCs w:val="22"/>
        </w:rPr>
        <w:t>Strony zgodnie dopuszczają uprawnienie do kompensaty kar umownych   z bieżących należności Przyjmującego Zamówienie.</w:t>
      </w:r>
    </w:p>
    <w:p w14:paraId="4ADC717A" w14:textId="77777777" w:rsidR="003920BB" w:rsidRPr="007F5DAD" w:rsidRDefault="00753811" w:rsidP="005A71C6">
      <w:pPr>
        <w:widowControl w:val="0"/>
        <w:numPr>
          <w:ilvl w:val="0"/>
          <w:numId w:val="37"/>
        </w:numPr>
        <w:tabs>
          <w:tab w:val="left" w:pos="375"/>
          <w:tab w:val="left" w:pos="624"/>
        </w:tabs>
        <w:suppressAutoHyphens w:val="0"/>
        <w:autoSpaceDE w:val="0"/>
        <w:jc w:val="both"/>
        <w:rPr>
          <w:rFonts w:ascii="Calibri Light" w:hAnsi="Calibri Light" w:cs="Cambria"/>
          <w:b/>
          <w:bCs/>
          <w:sz w:val="22"/>
          <w:szCs w:val="22"/>
        </w:rPr>
      </w:pPr>
      <w:r w:rsidRPr="005F48D0">
        <w:rPr>
          <w:rFonts w:ascii="Calibri Light" w:hAnsi="Calibri Light" w:cs="Cambria"/>
          <w:sz w:val="22"/>
          <w:szCs w:val="22"/>
        </w:rPr>
        <w:t xml:space="preserve">Udzielający zamówienie zastrzega sobie prawo do zmiany umowy w przypadku wprowadzenia przez ustawodawcę zmian w przepisach dotyczących, działalności leczniczej i praw pacjenta, jeżeli zmiany w przepisach dotyczyć będą spraw uregulowanych w niniejszej umowie, a także rozwiązania umowy bez zachowania okresu wypowiedzenia w przypadku rozwiązania kontraktu z Narodowym Funduszem Zdrowia w zakresie dotyczącym przedmiotu umowy. Udzielający zamówienie może dochodzić od Przyjmującego zamówienie odszkodowania </w:t>
      </w:r>
      <w:r w:rsidR="002C0564" w:rsidRPr="005F48D0">
        <w:rPr>
          <w:rFonts w:ascii="Calibri Light" w:hAnsi="Calibri Light" w:cs="Cambria"/>
          <w:sz w:val="22"/>
          <w:szCs w:val="22"/>
        </w:rPr>
        <w:t xml:space="preserve">przenoszącego wartość zastrzeżonych kar umownych </w:t>
      </w:r>
      <w:r w:rsidRPr="005F48D0">
        <w:rPr>
          <w:rFonts w:ascii="Calibri Light" w:hAnsi="Calibri Light" w:cs="Cambria"/>
          <w:sz w:val="22"/>
          <w:szCs w:val="22"/>
        </w:rPr>
        <w:t>na zasadach ogólnych, w przypadku gdy kary umowne nie pokryją szkód poniesionych przez Udzielającego zamówienie.</w:t>
      </w:r>
    </w:p>
    <w:p w14:paraId="05FA4172" w14:textId="77777777" w:rsidR="003920BB" w:rsidRPr="005F48D0" w:rsidRDefault="003920BB" w:rsidP="003920BB">
      <w:pPr>
        <w:widowControl w:val="0"/>
        <w:numPr>
          <w:ilvl w:val="0"/>
          <w:numId w:val="37"/>
        </w:numPr>
        <w:tabs>
          <w:tab w:val="left" w:pos="426"/>
        </w:tabs>
        <w:suppressAutoHyphens w:val="0"/>
        <w:autoSpaceDE w:val="0"/>
        <w:ind w:left="426" w:hanging="426"/>
        <w:jc w:val="both"/>
        <w:rPr>
          <w:rFonts w:ascii="Calibri Light" w:hAnsi="Calibri Light" w:cs="Cambria"/>
          <w:b/>
          <w:bCs/>
          <w:sz w:val="22"/>
          <w:szCs w:val="22"/>
        </w:rPr>
      </w:pPr>
      <w:r>
        <w:rPr>
          <w:rFonts w:ascii="Calibri Light" w:hAnsi="Calibri Light" w:cs="Cambria"/>
          <w:sz w:val="22"/>
          <w:szCs w:val="22"/>
        </w:rPr>
        <w:t>Przyjmujący zamówienie może  rozwiązać umowę</w:t>
      </w:r>
      <w:r w:rsidRPr="0064730C">
        <w:rPr>
          <w:rFonts w:ascii="Calibri Light" w:hAnsi="Calibri Light" w:cs="Cambria"/>
          <w:sz w:val="22"/>
          <w:szCs w:val="22"/>
        </w:rPr>
        <w:t xml:space="preserve"> bez zachowania terminu wypowiedzenia, w razie</w:t>
      </w:r>
      <w:r>
        <w:rPr>
          <w:rFonts w:ascii="Calibri Light" w:hAnsi="Calibri Light" w:cs="Cambria"/>
          <w:sz w:val="22"/>
          <w:szCs w:val="22"/>
        </w:rPr>
        <w:t xml:space="preserve"> opóźnienia w realizacji zapłaty za usługę przekraczającego 45 dni. </w:t>
      </w:r>
    </w:p>
    <w:p w14:paraId="6CAD6A02" w14:textId="77777777" w:rsidR="00D61EBE" w:rsidRDefault="00D61EBE" w:rsidP="007F5DAD">
      <w:pPr>
        <w:widowControl w:val="0"/>
        <w:tabs>
          <w:tab w:val="left" w:pos="375"/>
          <w:tab w:val="left" w:pos="624"/>
        </w:tabs>
        <w:suppressAutoHyphens w:val="0"/>
        <w:autoSpaceDE w:val="0"/>
        <w:ind w:left="720"/>
        <w:jc w:val="both"/>
        <w:rPr>
          <w:rFonts w:ascii="Calibri Light" w:hAnsi="Calibri Light" w:cs="Cambria"/>
          <w:b/>
          <w:bCs/>
          <w:sz w:val="22"/>
          <w:szCs w:val="22"/>
        </w:rPr>
      </w:pPr>
    </w:p>
    <w:p w14:paraId="53C8C663" w14:textId="77777777" w:rsidR="00753811" w:rsidRPr="009B2924" w:rsidRDefault="00753811" w:rsidP="00FC0312">
      <w:pPr>
        <w:pStyle w:val="Akapitzlist"/>
        <w:widowControl w:val="0"/>
        <w:tabs>
          <w:tab w:val="left" w:pos="624"/>
        </w:tabs>
        <w:suppressAutoHyphens w:val="0"/>
        <w:autoSpaceDE w:val="0"/>
        <w:ind w:left="0"/>
        <w:jc w:val="both"/>
        <w:rPr>
          <w:rFonts w:ascii="Calibri Light" w:hAnsi="Calibri Light" w:cs="Cambria"/>
          <w:b/>
          <w:bCs/>
          <w:sz w:val="22"/>
          <w:szCs w:val="22"/>
        </w:rPr>
      </w:pPr>
      <w:r w:rsidRPr="009B2924">
        <w:rPr>
          <w:rFonts w:ascii="Calibri Light" w:hAnsi="Calibri Light" w:cs="Cambria"/>
          <w:b/>
          <w:bCs/>
          <w:sz w:val="22"/>
          <w:szCs w:val="22"/>
        </w:rPr>
        <w:tab/>
      </w:r>
      <w:r w:rsidRPr="009B2924">
        <w:rPr>
          <w:rFonts w:ascii="Calibri Light" w:hAnsi="Calibri Light" w:cs="Cambria"/>
          <w:b/>
          <w:bCs/>
          <w:sz w:val="22"/>
          <w:szCs w:val="22"/>
        </w:rPr>
        <w:tab/>
      </w:r>
      <w:r w:rsidRPr="009B2924">
        <w:rPr>
          <w:rFonts w:ascii="Calibri Light" w:hAnsi="Calibri Light" w:cs="Cambria"/>
          <w:b/>
          <w:bCs/>
          <w:sz w:val="22"/>
          <w:szCs w:val="22"/>
        </w:rPr>
        <w:tab/>
      </w:r>
      <w:r w:rsidRPr="009B2924">
        <w:rPr>
          <w:rFonts w:ascii="Calibri Light" w:hAnsi="Calibri Light" w:cs="Cambria"/>
          <w:b/>
          <w:bCs/>
          <w:sz w:val="22"/>
          <w:szCs w:val="22"/>
        </w:rPr>
        <w:tab/>
      </w:r>
      <w:r w:rsidRPr="009B2924">
        <w:rPr>
          <w:rFonts w:ascii="Calibri Light" w:hAnsi="Calibri Light" w:cs="Cambria"/>
          <w:b/>
          <w:bCs/>
          <w:sz w:val="22"/>
          <w:szCs w:val="22"/>
        </w:rPr>
        <w:tab/>
      </w:r>
      <w:r w:rsidRPr="009B2924">
        <w:rPr>
          <w:rFonts w:ascii="Calibri Light" w:hAnsi="Calibri Light" w:cs="Cambria"/>
          <w:b/>
          <w:bCs/>
          <w:sz w:val="22"/>
          <w:szCs w:val="22"/>
        </w:rPr>
        <w:tab/>
      </w:r>
      <w:r w:rsidRPr="009B2924">
        <w:rPr>
          <w:rFonts w:ascii="Calibri Light" w:hAnsi="Calibri Light" w:cs="Cambria"/>
          <w:b/>
          <w:bCs/>
          <w:sz w:val="22"/>
          <w:szCs w:val="22"/>
        </w:rPr>
        <w:tab/>
      </w:r>
    </w:p>
    <w:p w14:paraId="586FA0F3" w14:textId="77777777" w:rsidR="00753811" w:rsidRPr="009B2924" w:rsidRDefault="00753811" w:rsidP="00056E85">
      <w:pPr>
        <w:pStyle w:val="Akapitzlist"/>
        <w:widowControl w:val="0"/>
        <w:tabs>
          <w:tab w:val="left" w:pos="624"/>
        </w:tabs>
        <w:suppressAutoHyphens w:val="0"/>
        <w:autoSpaceDE w:val="0"/>
        <w:ind w:left="0"/>
        <w:jc w:val="center"/>
        <w:rPr>
          <w:rFonts w:ascii="Calibri Light" w:hAnsi="Calibri Light" w:cs="Cambria"/>
          <w:b/>
          <w:bCs/>
          <w:sz w:val="22"/>
          <w:szCs w:val="22"/>
        </w:rPr>
      </w:pPr>
      <w:r w:rsidRPr="009B2924">
        <w:rPr>
          <w:rFonts w:ascii="Calibri Light" w:hAnsi="Calibri Light" w:cs="Cambria"/>
          <w:b/>
          <w:bCs/>
          <w:sz w:val="22"/>
          <w:szCs w:val="22"/>
        </w:rPr>
        <w:t>§ 1</w:t>
      </w:r>
      <w:r w:rsidR="00C840F7" w:rsidRPr="009B2924">
        <w:rPr>
          <w:rFonts w:ascii="Calibri Light" w:hAnsi="Calibri Light" w:cs="Cambria"/>
          <w:b/>
          <w:bCs/>
          <w:sz w:val="22"/>
          <w:szCs w:val="22"/>
        </w:rPr>
        <w:t>7</w:t>
      </w:r>
      <w:r w:rsidRPr="009B2924">
        <w:rPr>
          <w:rFonts w:ascii="Calibri Light" w:hAnsi="Calibri Light" w:cs="Cambria"/>
          <w:b/>
          <w:bCs/>
          <w:sz w:val="22"/>
          <w:szCs w:val="22"/>
        </w:rPr>
        <w:t>.</w:t>
      </w:r>
    </w:p>
    <w:p w14:paraId="4D7E7413" w14:textId="77777777" w:rsidR="00753811" w:rsidRPr="009B2924" w:rsidRDefault="00753811" w:rsidP="00FB01CB">
      <w:pPr>
        <w:pStyle w:val="FR2"/>
        <w:spacing w:line="240" w:lineRule="auto"/>
        <w:ind w:left="4254" w:right="-24" w:firstLine="0"/>
        <w:rPr>
          <w:rFonts w:ascii="Calibri Light" w:hAnsi="Calibri Light" w:cs="Cambria"/>
          <w:b/>
          <w:bCs/>
        </w:rPr>
      </w:pPr>
    </w:p>
    <w:p w14:paraId="0737E907" w14:textId="77777777" w:rsidR="00753811" w:rsidRPr="009B2924" w:rsidRDefault="00753811" w:rsidP="00FB01CB">
      <w:pPr>
        <w:jc w:val="both"/>
        <w:rPr>
          <w:rFonts w:ascii="Calibri Light" w:hAnsi="Calibri Light" w:cs="Cambria"/>
          <w:sz w:val="22"/>
          <w:szCs w:val="22"/>
        </w:rPr>
      </w:pPr>
      <w:r w:rsidRPr="009B2924">
        <w:rPr>
          <w:rFonts w:ascii="Calibri Light" w:hAnsi="Calibri Light" w:cs="Cambria"/>
          <w:sz w:val="22"/>
          <w:szCs w:val="22"/>
        </w:rPr>
        <w:t>Zmiany w umowie wymagają formy pisemnej pod rygorem nieważności.</w:t>
      </w:r>
    </w:p>
    <w:p w14:paraId="06F36925" w14:textId="77777777" w:rsidR="00753811" w:rsidRPr="009B2924" w:rsidRDefault="00753811" w:rsidP="00FC0312">
      <w:pPr>
        <w:pStyle w:val="FR2"/>
        <w:tabs>
          <w:tab w:val="left" w:pos="9048"/>
        </w:tabs>
        <w:spacing w:line="240" w:lineRule="auto"/>
        <w:ind w:left="4248" w:right="-24" w:firstLine="0"/>
        <w:rPr>
          <w:rFonts w:ascii="Calibri Light" w:hAnsi="Calibri Light" w:cs="Cambria"/>
          <w:b/>
          <w:bCs/>
        </w:rPr>
      </w:pPr>
    </w:p>
    <w:p w14:paraId="43155B60" w14:textId="77777777" w:rsidR="00753811" w:rsidRPr="009B2924" w:rsidRDefault="00501F27" w:rsidP="00501F27">
      <w:pPr>
        <w:jc w:val="center"/>
        <w:rPr>
          <w:rFonts w:ascii="Calibri Light" w:hAnsi="Calibri Light" w:cs="Cambria"/>
          <w:b/>
          <w:bCs/>
          <w:sz w:val="22"/>
          <w:szCs w:val="22"/>
        </w:rPr>
      </w:pPr>
      <w:r>
        <w:rPr>
          <w:rFonts w:ascii="Calibri Light" w:hAnsi="Calibri Light" w:cs="Cambria"/>
          <w:b/>
          <w:bCs/>
          <w:sz w:val="22"/>
          <w:szCs w:val="22"/>
        </w:rPr>
        <w:t>§ 18</w:t>
      </w:r>
      <w:r w:rsidR="00753811" w:rsidRPr="009B2924">
        <w:rPr>
          <w:rFonts w:ascii="Calibri Light" w:hAnsi="Calibri Light" w:cs="Cambria"/>
          <w:b/>
          <w:bCs/>
          <w:sz w:val="22"/>
          <w:szCs w:val="22"/>
        </w:rPr>
        <w:t>.</w:t>
      </w:r>
    </w:p>
    <w:p w14:paraId="255F4ECA" w14:textId="77777777" w:rsidR="00753811" w:rsidRPr="009B2924" w:rsidRDefault="00753811" w:rsidP="00FB01CB">
      <w:pPr>
        <w:ind w:left="3540" w:firstLine="708"/>
        <w:jc w:val="both"/>
        <w:rPr>
          <w:rFonts w:ascii="Calibri Light" w:hAnsi="Calibri Light" w:cs="Cambria"/>
          <w:sz w:val="22"/>
          <w:szCs w:val="22"/>
        </w:rPr>
      </w:pPr>
    </w:p>
    <w:p w14:paraId="545E57D9" w14:textId="77777777" w:rsidR="00501F27" w:rsidRDefault="00753811" w:rsidP="00FB01CB">
      <w:pPr>
        <w:jc w:val="both"/>
        <w:rPr>
          <w:rFonts w:ascii="Calibri Light" w:hAnsi="Calibri Light" w:cs="Cambria"/>
          <w:sz w:val="22"/>
          <w:szCs w:val="22"/>
        </w:rPr>
      </w:pPr>
      <w:r w:rsidRPr="009B2924">
        <w:rPr>
          <w:rFonts w:ascii="Calibri Light" w:hAnsi="Calibri Light" w:cs="Cambria"/>
          <w:sz w:val="22"/>
          <w:szCs w:val="22"/>
        </w:rPr>
        <w:t>Strony zobowiązują się rozwiązywać spory wynikające z realizacji postanowień niniejszej umowy w drodze negocjacji. W przypadku braku porozumienia między Stronami na tle realizacji postanowień niniejszej umowy właściwy będzie sąd powszechny dla siedziby Udzielającego zamówienie.</w:t>
      </w:r>
    </w:p>
    <w:p w14:paraId="425D1013" w14:textId="77777777" w:rsidR="00753811" w:rsidRPr="00501F27" w:rsidRDefault="00501F27" w:rsidP="00501F27">
      <w:pPr>
        <w:jc w:val="center"/>
        <w:rPr>
          <w:rFonts w:ascii="Calibri Light" w:hAnsi="Calibri Light" w:cs="Cambria"/>
          <w:sz w:val="22"/>
          <w:szCs w:val="22"/>
        </w:rPr>
      </w:pPr>
      <w:r>
        <w:rPr>
          <w:rFonts w:ascii="Calibri Light" w:hAnsi="Calibri Light" w:cs="Cambria"/>
          <w:b/>
          <w:bCs/>
          <w:sz w:val="22"/>
          <w:szCs w:val="22"/>
        </w:rPr>
        <w:t>§ 19</w:t>
      </w:r>
      <w:r w:rsidR="00753811" w:rsidRPr="009B2924">
        <w:rPr>
          <w:rFonts w:ascii="Calibri Light" w:hAnsi="Calibri Light" w:cs="Cambria"/>
          <w:b/>
          <w:bCs/>
          <w:sz w:val="22"/>
          <w:szCs w:val="22"/>
        </w:rPr>
        <w:t>.</w:t>
      </w:r>
    </w:p>
    <w:p w14:paraId="073E867E" w14:textId="77777777" w:rsidR="00753811" w:rsidRPr="009B2924" w:rsidRDefault="00753811" w:rsidP="00FB01CB">
      <w:pPr>
        <w:jc w:val="both"/>
        <w:rPr>
          <w:rFonts w:ascii="Calibri Light" w:hAnsi="Calibri Light" w:cs="Cambria"/>
          <w:sz w:val="22"/>
          <w:szCs w:val="22"/>
        </w:rPr>
      </w:pPr>
    </w:p>
    <w:p w14:paraId="04BA3E3C" w14:textId="77777777" w:rsidR="00753811" w:rsidRPr="009B2924" w:rsidRDefault="00753811" w:rsidP="00D03571">
      <w:pPr>
        <w:jc w:val="both"/>
        <w:rPr>
          <w:rFonts w:ascii="Calibri Light" w:hAnsi="Calibri Light" w:cs="Cambria"/>
          <w:sz w:val="22"/>
          <w:szCs w:val="22"/>
        </w:rPr>
      </w:pPr>
      <w:r w:rsidRPr="009B2924">
        <w:rPr>
          <w:rFonts w:ascii="Calibri Light" w:hAnsi="Calibri Light" w:cs="Cambria"/>
          <w:sz w:val="22"/>
          <w:szCs w:val="22"/>
        </w:rPr>
        <w:t>W razie rozwiązania niniejszej umowy Przyjmujący zamówienie zobowiązany jest niezwłocznie przekazać Udzielającemu zamówienie wszelką dokumentację medyczną oraz wszelkie inne dokumenty jakie sporządził, zebrał, opracował lub otrzymał w trakcie trwania umowy w związku z jej wykonywaniem.</w:t>
      </w:r>
    </w:p>
    <w:p w14:paraId="77F22895" w14:textId="77777777" w:rsidR="00753811" w:rsidRPr="009B2924" w:rsidRDefault="00753811" w:rsidP="00FB01CB">
      <w:pPr>
        <w:ind w:left="3545" w:firstLine="709"/>
        <w:jc w:val="both"/>
        <w:rPr>
          <w:rFonts w:ascii="Calibri Light" w:hAnsi="Calibri Light" w:cs="Cambria"/>
          <w:b/>
          <w:bCs/>
          <w:sz w:val="22"/>
          <w:szCs w:val="22"/>
        </w:rPr>
      </w:pPr>
    </w:p>
    <w:p w14:paraId="200BE374" w14:textId="77777777" w:rsidR="00753811" w:rsidRPr="009B2924" w:rsidRDefault="00753811" w:rsidP="00FB01CB">
      <w:pPr>
        <w:ind w:left="3545" w:firstLine="709"/>
        <w:jc w:val="both"/>
        <w:rPr>
          <w:rFonts w:ascii="Calibri Light" w:hAnsi="Calibri Light" w:cs="Cambria"/>
          <w:b/>
          <w:bCs/>
          <w:sz w:val="22"/>
          <w:szCs w:val="22"/>
        </w:rPr>
      </w:pPr>
      <w:r w:rsidRPr="009B2924">
        <w:rPr>
          <w:rFonts w:ascii="Calibri Light" w:hAnsi="Calibri Light" w:cs="Cambria"/>
          <w:b/>
          <w:bCs/>
          <w:sz w:val="22"/>
          <w:szCs w:val="22"/>
        </w:rPr>
        <w:t xml:space="preserve">   § 2</w:t>
      </w:r>
      <w:r w:rsidR="00501F27">
        <w:rPr>
          <w:rFonts w:ascii="Calibri Light" w:hAnsi="Calibri Light" w:cs="Cambria"/>
          <w:b/>
          <w:bCs/>
          <w:sz w:val="22"/>
          <w:szCs w:val="22"/>
        </w:rPr>
        <w:t>0</w:t>
      </w:r>
      <w:r w:rsidRPr="009B2924">
        <w:rPr>
          <w:rFonts w:ascii="Calibri Light" w:hAnsi="Calibri Light" w:cs="Cambria"/>
          <w:b/>
          <w:bCs/>
          <w:sz w:val="22"/>
          <w:szCs w:val="22"/>
        </w:rPr>
        <w:t>.</w:t>
      </w:r>
    </w:p>
    <w:p w14:paraId="03218E6B" w14:textId="77777777" w:rsidR="00753811" w:rsidRPr="009B2924" w:rsidRDefault="00753811" w:rsidP="00FB01CB">
      <w:pPr>
        <w:ind w:left="3545" w:firstLine="709"/>
        <w:jc w:val="both"/>
        <w:rPr>
          <w:rFonts w:ascii="Calibri Light" w:hAnsi="Calibri Light" w:cs="Cambria"/>
          <w:b/>
          <w:bCs/>
          <w:sz w:val="22"/>
          <w:szCs w:val="22"/>
        </w:rPr>
      </w:pPr>
    </w:p>
    <w:p w14:paraId="396157F8" w14:textId="77777777" w:rsidR="00753811" w:rsidRPr="009B2924" w:rsidRDefault="00753811" w:rsidP="00E264F9">
      <w:pPr>
        <w:jc w:val="both"/>
        <w:rPr>
          <w:rFonts w:ascii="Calibri Light" w:hAnsi="Calibri Light" w:cs="Cambria"/>
          <w:sz w:val="22"/>
          <w:szCs w:val="22"/>
        </w:rPr>
      </w:pPr>
      <w:r w:rsidRPr="009B2924">
        <w:rPr>
          <w:rFonts w:ascii="Calibri Light" w:hAnsi="Calibri Light" w:cs="Cambria"/>
          <w:sz w:val="22"/>
          <w:szCs w:val="22"/>
        </w:rPr>
        <w:t>Umowę sporządzono w trzech  jednobrzmiących egzemplarzach,</w:t>
      </w:r>
    </w:p>
    <w:p w14:paraId="6678884E" w14:textId="77777777" w:rsidR="00753811" w:rsidRPr="009B2924" w:rsidRDefault="00753811" w:rsidP="00E264F9">
      <w:pPr>
        <w:jc w:val="both"/>
        <w:rPr>
          <w:rFonts w:ascii="Calibri Light" w:hAnsi="Calibri Light" w:cs="Cambria"/>
          <w:sz w:val="22"/>
          <w:szCs w:val="22"/>
        </w:rPr>
      </w:pPr>
      <w:r w:rsidRPr="009B2924">
        <w:rPr>
          <w:rFonts w:ascii="Calibri Light" w:hAnsi="Calibri Light" w:cs="Cambria"/>
          <w:sz w:val="22"/>
          <w:szCs w:val="22"/>
        </w:rPr>
        <w:t xml:space="preserve">- 2 egz. dla Udzielającego Zamówienie </w:t>
      </w:r>
    </w:p>
    <w:p w14:paraId="3912068E" w14:textId="77777777" w:rsidR="00753811" w:rsidRPr="009B2924" w:rsidRDefault="00753811" w:rsidP="00E264F9">
      <w:pPr>
        <w:jc w:val="both"/>
        <w:rPr>
          <w:rFonts w:ascii="Calibri Light" w:hAnsi="Calibri Light" w:cs="Cambria"/>
          <w:sz w:val="22"/>
          <w:szCs w:val="22"/>
        </w:rPr>
      </w:pPr>
      <w:r w:rsidRPr="009B2924">
        <w:rPr>
          <w:rFonts w:ascii="Calibri Light" w:hAnsi="Calibri Light" w:cs="Cambria"/>
          <w:sz w:val="22"/>
          <w:szCs w:val="22"/>
        </w:rPr>
        <w:t>- 1 egz. dla Przyjmującego Zamówienie</w:t>
      </w:r>
    </w:p>
    <w:p w14:paraId="039256D9" w14:textId="77777777" w:rsidR="00753811" w:rsidRPr="009B2924" w:rsidRDefault="00753811" w:rsidP="00E264F9">
      <w:pPr>
        <w:jc w:val="both"/>
        <w:rPr>
          <w:rFonts w:ascii="Calibri Light" w:hAnsi="Calibri Light" w:cs="Cambria"/>
          <w:b/>
          <w:bCs/>
          <w:sz w:val="22"/>
          <w:szCs w:val="22"/>
        </w:rPr>
      </w:pPr>
    </w:p>
    <w:p w14:paraId="201A6D78" w14:textId="77777777" w:rsidR="00753811" w:rsidRPr="009B2924" w:rsidRDefault="00753811" w:rsidP="00FB01CB">
      <w:pPr>
        <w:rPr>
          <w:rFonts w:ascii="Calibri Light" w:hAnsi="Calibri Light" w:cs="Cambria"/>
          <w:i/>
          <w:iCs/>
          <w:sz w:val="22"/>
          <w:szCs w:val="22"/>
        </w:rPr>
      </w:pPr>
    </w:p>
    <w:p w14:paraId="30E655A2" w14:textId="77777777" w:rsidR="00753811" w:rsidRPr="009B2924" w:rsidRDefault="00753811" w:rsidP="00FB01CB">
      <w:pPr>
        <w:rPr>
          <w:rFonts w:ascii="Calibri Light" w:hAnsi="Calibri Light" w:cs="Cambria"/>
          <w:i/>
          <w:iCs/>
          <w:sz w:val="22"/>
          <w:szCs w:val="22"/>
        </w:rPr>
      </w:pPr>
    </w:p>
    <w:p w14:paraId="0F6FF4CE" w14:textId="77777777" w:rsidR="00753811" w:rsidRPr="009B2924" w:rsidRDefault="00753811" w:rsidP="00FB01CB">
      <w:pPr>
        <w:rPr>
          <w:rFonts w:ascii="Calibri Light" w:hAnsi="Calibri Light" w:cs="Cambria"/>
          <w:i/>
          <w:iCs/>
          <w:sz w:val="22"/>
          <w:szCs w:val="22"/>
        </w:rPr>
      </w:pPr>
    </w:p>
    <w:p w14:paraId="550F4B37" w14:textId="77777777" w:rsidR="00753811" w:rsidRPr="009B2924" w:rsidRDefault="00753811" w:rsidP="00FB01CB">
      <w:pPr>
        <w:rPr>
          <w:rFonts w:ascii="Calibri Light" w:hAnsi="Calibri Light" w:cs="Cambria"/>
          <w:i/>
          <w:iCs/>
          <w:sz w:val="22"/>
          <w:szCs w:val="22"/>
        </w:rPr>
      </w:pPr>
      <w:r w:rsidRPr="009B2924">
        <w:rPr>
          <w:rFonts w:ascii="Calibri Light" w:hAnsi="Calibri Light" w:cs="Cambria"/>
          <w:i/>
          <w:iCs/>
          <w:sz w:val="22"/>
          <w:szCs w:val="22"/>
        </w:rPr>
        <w:t xml:space="preserve">..................................................                                            </w:t>
      </w:r>
      <w:r w:rsidRPr="009B2924">
        <w:rPr>
          <w:rFonts w:ascii="Calibri Light" w:hAnsi="Calibri Light" w:cs="Cambria"/>
          <w:i/>
          <w:iCs/>
          <w:sz w:val="22"/>
          <w:szCs w:val="22"/>
        </w:rPr>
        <w:tab/>
      </w:r>
      <w:r w:rsidRPr="009B2924">
        <w:rPr>
          <w:rFonts w:ascii="Calibri Light" w:hAnsi="Calibri Light" w:cs="Cambria"/>
          <w:i/>
          <w:iCs/>
          <w:sz w:val="22"/>
          <w:szCs w:val="22"/>
        </w:rPr>
        <w:tab/>
      </w:r>
      <w:r w:rsidRPr="009B2924">
        <w:rPr>
          <w:rFonts w:ascii="Calibri Light" w:hAnsi="Calibri Light" w:cs="Cambria"/>
          <w:i/>
          <w:iCs/>
          <w:sz w:val="22"/>
          <w:szCs w:val="22"/>
        </w:rPr>
        <w:tab/>
        <w:t xml:space="preserve">  .................................................</w:t>
      </w:r>
    </w:p>
    <w:p w14:paraId="46C568A7" w14:textId="77777777" w:rsidR="00753811" w:rsidRPr="009B2924" w:rsidRDefault="00753811" w:rsidP="00FB01CB">
      <w:pPr>
        <w:rPr>
          <w:rFonts w:ascii="Calibri Light" w:hAnsi="Calibri Light" w:cs="Cambria"/>
          <w:i/>
          <w:iCs/>
          <w:sz w:val="22"/>
          <w:szCs w:val="22"/>
        </w:rPr>
      </w:pPr>
      <w:r w:rsidRPr="009B2924">
        <w:rPr>
          <w:rFonts w:ascii="Calibri Light" w:hAnsi="Calibri Light" w:cs="Cambria"/>
          <w:i/>
          <w:iCs/>
          <w:sz w:val="22"/>
          <w:szCs w:val="22"/>
        </w:rPr>
        <w:t xml:space="preserve">Przyjmujący zamówienie                                                         </w:t>
      </w:r>
      <w:r w:rsidRPr="009B2924">
        <w:rPr>
          <w:rFonts w:ascii="Calibri Light" w:hAnsi="Calibri Light" w:cs="Cambria"/>
          <w:i/>
          <w:iCs/>
          <w:sz w:val="22"/>
          <w:szCs w:val="22"/>
        </w:rPr>
        <w:tab/>
      </w:r>
      <w:r w:rsidRPr="009B2924">
        <w:rPr>
          <w:rFonts w:ascii="Calibri Light" w:hAnsi="Calibri Light" w:cs="Cambria"/>
          <w:i/>
          <w:iCs/>
          <w:sz w:val="22"/>
          <w:szCs w:val="22"/>
        </w:rPr>
        <w:tab/>
      </w:r>
      <w:r w:rsidRPr="009B2924">
        <w:rPr>
          <w:rFonts w:ascii="Calibri Light" w:hAnsi="Calibri Light" w:cs="Cambria"/>
          <w:i/>
          <w:iCs/>
          <w:sz w:val="22"/>
          <w:szCs w:val="22"/>
        </w:rPr>
        <w:tab/>
        <w:t xml:space="preserve">   Udzielający zamówienia</w:t>
      </w:r>
    </w:p>
    <w:p w14:paraId="1E4CA92F" w14:textId="77777777" w:rsidR="00753811" w:rsidRPr="009B2924" w:rsidRDefault="00753811" w:rsidP="00FB01CB">
      <w:pPr>
        <w:jc w:val="both"/>
        <w:rPr>
          <w:rFonts w:ascii="Calibri Light" w:hAnsi="Calibri Light" w:cs="Cambria"/>
          <w:sz w:val="22"/>
          <w:szCs w:val="22"/>
        </w:rPr>
      </w:pPr>
    </w:p>
    <w:p w14:paraId="7E0333BB" w14:textId="77777777" w:rsidR="00753811" w:rsidRPr="009B2924" w:rsidRDefault="00753811" w:rsidP="00FB01CB">
      <w:pPr>
        <w:jc w:val="both"/>
        <w:rPr>
          <w:rFonts w:ascii="Calibri Light" w:hAnsi="Calibri Light" w:cs="Cambria"/>
          <w:sz w:val="22"/>
          <w:szCs w:val="22"/>
        </w:rPr>
      </w:pPr>
    </w:p>
    <w:p w14:paraId="5BE48DF5" w14:textId="77777777" w:rsidR="00753811" w:rsidRPr="009B2924" w:rsidRDefault="00753811" w:rsidP="00FE5F91">
      <w:pPr>
        <w:rPr>
          <w:rFonts w:ascii="Calibri Light" w:hAnsi="Calibri Light" w:cs="Cambria"/>
          <w:sz w:val="22"/>
          <w:szCs w:val="22"/>
        </w:rPr>
      </w:pPr>
    </w:p>
    <w:p w14:paraId="6A26E81D" w14:textId="77777777" w:rsidR="00753811" w:rsidRPr="009B2924" w:rsidRDefault="00753811" w:rsidP="00FB01CB">
      <w:pPr>
        <w:jc w:val="both"/>
        <w:rPr>
          <w:rFonts w:ascii="Calibri Light" w:hAnsi="Calibri Light" w:cs="Cambria"/>
          <w:sz w:val="22"/>
          <w:szCs w:val="22"/>
        </w:rPr>
      </w:pPr>
    </w:p>
    <w:p w14:paraId="71A380E4" w14:textId="77777777" w:rsidR="00753811" w:rsidRPr="009B2924" w:rsidRDefault="009032F0" w:rsidP="00FB01CB">
      <w:pPr>
        <w:tabs>
          <w:tab w:val="left" w:pos="-426"/>
        </w:tabs>
        <w:ind w:left="-709"/>
        <w:jc w:val="both"/>
        <w:rPr>
          <w:rFonts w:ascii="Calibri Light" w:hAnsi="Calibri Light" w:cs="Cambria"/>
          <w:b/>
          <w:bCs/>
          <w:i/>
          <w:iCs/>
          <w:sz w:val="22"/>
          <w:szCs w:val="22"/>
          <w:u w:val="single"/>
        </w:rPr>
      </w:pPr>
      <w:r w:rsidRPr="009B2924">
        <w:rPr>
          <w:rFonts w:ascii="Calibri Light" w:hAnsi="Calibri Light" w:cs="Cambria"/>
          <w:b/>
          <w:bCs/>
          <w:i/>
          <w:iCs/>
          <w:sz w:val="22"/>
          <w:szCs w:val="22"/>
          <w:u w:val="single"/>
        </w:rPr>
        <w:t>Oświadczenia</w:t>
      </w:r>
      <w:r w:rsidR="00753811" w:rsidRPr="009B2924">
        <w:rPr>
          <w:rFonts w:ascii="Calibri Light" w:hAnsi="Calibri Light" w:cs="Cambria"/>
          <w:b/>
          <w:bCs/>
          <w:i/>
          <w:iCs/>
          <w:sz w:val="22"/>
          <w:szCs w:val="22"/>
          <w:u w:val="single"/>
        </w:rPr>
        <w:t xml:space="preserve"> Przyjmującego zamówienie</w:t>
      </w:r>
    </w:p>
    <w:p w14:paraId="28949B4C" w14:textId="77777777" w:rsidR="00753811" w:rsidRPr="009B2924" w:rsidRDefault="00753811" w:rsidP="00FB01CB">
      <w:pPr>
        <w:tabs>
          <w:tab w:val="left" w:pos="-426"/>
        </w:tabs>
        <w:ind w:left="-709"/>
        <w:jc w:val="both"/>
        <w:rPr>
          <w:rFonts w:ascii="Calibri Light" w:hAnsi="Calibri Light" w:cs="Cambria"/>
          <w:i/>
          <w:iCs/>
          <w:sz w:val="22"/>
          <w:szCs w:val="22"/>
        </w:rPr>
      </w:pPr>
    </w:p>
    <w:p w14:paraId="68167ECF" w14:textId="77777777" w:rsidR="009032F0" w:rsidRPr="009B2924" w:rsidRDefault="009032F0" w:rsidP="00FB01CB">
      <w:pPr>
        <w:tabs>
          <w:tab w:val="left" w:pos="-426"/>
        </w:tabs>
        <w:ind w:left="-709"/>
        <w:jc w:val="both"/>
        <w:rPr>
          <w:rFonts w:ascii="Calibri Light" w:hAnsi="Calibri Light" w:cs="Cambria"/>
          <w:i/>
          <w:iCs/>
          <w:sz w:val="22"/>
          <w:szCs w:val="22"/>
        </w:rPr>
      </w:pPr>
      <w:r w:rsidRPr="009B2924">
        <w:rPr>
          <w:rFonts w:ascii="Calibri Light" w:hAnsi="Calibri Light" w:cs="Cambria"/>
          <w:i/>
          <w:iCs/>
          <w:sz w:val="22"/>
          <w:szCs w:val="22"/>
        </w:rPr>
        <w:t>Przyjmujący zamówienie oświadcza, że nie jest związany z Udzielającym Zamówienie żadną umową na podstawie</w:t>
      </w:r>
      <w:r w:rsidR="00640FF7" w:rsidRPr="009B2924">
        <w:rPr>
          <w:rFonts w:ascii="Calibri Light" w:hAnsi="Calibri Light" w:cs="Cambria"/>
          <w:i/>
          <w:iCs/>
          <w:sz w:val="22"/>
          <w:szCs w:val="22"/>
        </w:rPr>
        <w:t>,</w:t>
      </w:r>
      <w:r w:rsidRPr="009B2924">
        <w:rPr>
          <w:rFonts w:ascii="Calibri Light" w:hAnsi="Calibri Light" w:cs="Cambria"/>
          <w:i/>
          <w:iCs/>
          <w:sz w:val="22"/>
          <w:szCs w:val="22"/>
        </w:rPr>
        <w:t xml:space="preserve"> której nawiązywany jest stosunek pracy i zobowiązuje się utrzymać taki stan przez okres obowi</w:t>
      </w:r>
      <w:r w:rsidR="00640FF7" w:rsidRPr="009B2924">
        <w:rPr>
          <w:rFonts w:ascii="Calibri Light" w:hAnsi="Calibri Light" w:cs="Cambria"/>
          <w:i/>
          <w:iCs/>
          <w:sz w:val="22"/>
          <w:szCs w:val="22"/>
        </w:rPr>
        <w:t>ą</w:t>
      </w:r>
      <w:r w:rsidRPr="009B2924">
        <w:rPr>
          <w:rFonts w:ascii="Calibri Light" w:hAnsi="Calibri Light" w:cs="Cambria"/>
          <w:i/>
          <w:iCs/>
          <w:sz w:val="22"/>
          <w:szCs w:val="22"/>
        </w:rPr>
        <w:t>zywania um</w:t>
      </w:r>
      <w:r w:rsidR="00640FF7" w:rsidRPr="009B2924">
        <w:rPr>
          <w:rFonts w:ascii="Calibri Light" w:hAnsi="Calibri Light" w:cs="Cambria"/>
          <w:i/>
          <w:iCs/>
          <w:sz w:val="22"/>
          <w:szCs w:val="22"/>
        </w:rPr>
        <w:t>owy.</w:t>
      </w:r>
    </w:p>
    <w:p w14:paraId="420BC0FD" w14:textId="77777777" w:rsidR="00753811" w:rsidRPr="009B2924" w:rsidRDefault="00753811" w:rsidP="00FB01CB">
      <w:pPr>
        <w:tabs>
          <w:tab w:val="left" w:pos="-426"/>
        </w:tabs>
        <w:ind w:left="-709"/>
        <w:jc w:val="both"/>
        <w:rPr>
          <w:rFonts w:ascii="Calibri Light" w:hAnsi="Calibri Light" w:cs="Cambria"/>
          <w:sz w:val="22"/>
          <w:szCs w:val="22"/>
        </w:rPr>
      </w:pPr>
    </w:p>
    <w:p w14:paraId="57F77211" w14:textId="77777777" w:rsidR="00753811" w:rsidRPr="009B2924" w:rsidRDefault="00753811" w:rsidP="00CD6E9A">
      <w:pPr>
        <w:tabs>
          <w:tab w:val="left" w:pos="-426"/>
        </w:tabs>
        <w:ind w:left="-709"/>
        <w:jc w:val="right"/>
        <w:rPr>
          <w:rFonts w:ascii="Calibri Light" w:hAnsi="Calibri Light" w:cs="Cambria"/>
          <w:sz w:val="22"/>
          <w:szCs w:val="22"/>
        </w:rPr>
      </w:pP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t>...............................................</w:t>
      </w:r>
    </w:p>
    <w:p w14:paraId="4ADFCCF1" w14:textId="77777777" w:rsidR="00753811" w:rsidRPr="005270E4" w:rsidRDefault="00753811" w:rsidP="005B62C5">
      <w:pPr>
        <w:tabs>
          <w:tab w:val="left" w:pos="-426"/>
        </w:tabs>
        <w:ind w:left="-709"/>
        <w:jc w:val="right"/>
        <w:rPr>
          <w:rFonts w:ascii="Calibri Light" w:hAnsi="Calibri Light" w:cs="Cambria"/>
          <w:b/>
          <w:bCs/>
          <w:sz w:val="22"/>
          <w:szCs w:val="22"/>
        </w:rPr>
      </w:pP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sz w:val="22"/>
          <w:szCs w:val="22"/>
        </w:rPr>
        <w:tab/>
      </w:r>
      <w:r w:rsidRPr="009B2924">
        <w:rPr>
          <w:rFonts w:ascii="Calibri Light" w:hAnsi="Calibri Light" w:cs="Cambria"/>
          <w:i/>
          <w:iCs/>
          <w:sz w:val="22"/>
          <w:szCs w:val="22"/>
        </w:rPr>
        <w:t>Przyjmujący zamówienie</w:t>
      </w:r>
    </w:p>
    <w:p w14:paraId="06C6206E" w14:textId="77777777" w:rsidR="005270E4" w:rsidRPr="005270E4" w:rsidRDefault="005270E4">
      <w:pPr>
        <w:ind w:left="708" w:firstLine="708"/>
        <w:jc w:val="both"/>
        <w:rPr>
          <w:rFonts w:ascii="Calibri Light" w:hAnsi="Calibri Light" w:cs="Cambria"/>
          <w:b/>
          <w:bCs/>
          <w:sz w:val="22"/>
          <w:szCs w:val="22"/>
        </w:rPr>
      </w:pPr>
    </w:p>
    <w:sectPr w:rsidR="005270E4" w:rsidRPr="005270E4" w:rsidSect="00252B15">
      <w:footerReference w:type="default" r:id="rId8"/>
      <w:pgSz w:w="11906" w:h="16838"/>
      <w:pgMar w:top="993"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4A11" w14:textId="77777777" w:rsidR="00AE268A" w:rsidRDefault="00AE268A" w:rsidP="00D84C4E">
      <w:r>
        <w:separator/>
      </w:r>
    </w:p>
  </w:endnote>
  <w:endnote w:type="continuationSeparator" w:id="0">
    <w:p w14:paraId="0839B757" w14:textId="77777777" w:rsidR="00AE268A" w:rsidRDefault="00AE268A" w:rsidP="00D8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8ECF" w14:textId="77777777" w:rsidR="00864B4A" w:rsidRDefault="002C6B79">
    <w:pPr>
      <w:pStyle w:val="Stopka"/>
      <w:jc w:val="right"/>
    </w:pPr>
    <w:r>
      <w:rPr>
        <w:noProof/>
      </w:rPr>
      <w:fldChar w:fldCharType="begin"/>
    </w:r>
    <w:r w:rsidR="00FE692F">
      <w:rPr>
        <w:noProof/>
      </w:rPr>
      <w:instrText xml:space="preserve"> PAGE   \* MERGEFORMAT </w:instrText>
    </w:r>
    <w:r>
      <w:rPr>
        <w:noProof/>
      </w:rPr>
      <w:fldChar w:fldCharType="separate"/>
    </w:r>
    <w:r w:rsidR="00E65111">
      <w:rPr>
        <w:noProof/>
      </w:rPr>
      <w:t>2</w:t>
    </w:r>
    <w:r>
      <w:rPr>
        <w:noProof/>
      </w:rPr>
      <w:fldChar w:fldCharType="end"/>
    </w:r>
  </w:p>
  <w:p w14:paraId="0D1A7C16" w14:textId="77777777" w:rsidR="00864B4A" w:rsidRDefault="00864B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BD6D" w14:textId="77777777" w:rsidR="00AE268A" w:rsidRDefault="00AE268A" w:rsidP="00D84C4E">
      <w:r>
        <w:separator/>
      </w:r>
    </w:p>
  </w:footnote>
  <w:footnote w:type="continuationSeparator" w:id="0">
    <w:p w14:paraId="27DC856E" w14:textId="77777777" w:rsidR="00AE268A" w:rsidRDefault="00AE268A" w:rsidP="00D84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644"/>
        </w:tabs>
        <w:ind w:left="644" w:hanging="360"/>
      </w:pPr>
      <w:rPr>
        <w:color w:val="auto"/>
      </w:rPr>
    </w:lvl>
  </w:abstractNum>
  <w:abstractNum w:abstractNumId="1">
    <w:nsid w:val="00000003"/>
    <w:multiLevelType w:val="multilevel"/>
    <w:tmpl w:val="443630AE"/>
    <w:name w:val="WW8Num5"/>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2EBC6E88"/>
    <w:name w:val="WW8Num7"/>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F9043B6"/>
    <w:name w:val="WW8Num15"/>
    <w:lvl w:ilvl="0">
      <w:start w:val="1"/>
      <w:numFmt w:val="lowerLetter"/>
      <w:lvlText w:val="%1)"/>
      <w:lvlJc w:val="left"/>
      <w:pPr>
        <w:tabs>
          <w:tab w:val="num" w:pos="735"/>
        </w:tabs>
        <w:ind w:left="735" w:hanging="375"/>
      </w:pPr>
      <w:rPr>
        <w:rFonts w:ascii="Calibri Light" w:eastAsia="Times New Roman" w:hAnsi="Calibri Light" w:cs="Arial"/>
      </w:rPr>
    </w:lvl>
  </w:abstractNum>
  <w:abstractNum w:abstractNumId="5">
    <w:nsid w:val="00000010"/>
    <w:multiLevelType w:val="multilevel"/>
    <w:tmpl w:val="00000010"/>
    <w:name w:val="WW8Num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11"/>
    <w:multiLevelType w:val="singleLevel"/>
    <w:tmpl w:val="00000011"/>
    <w:name w:val="WW8Num41"/>
    <w:lvl w:ilvl="0">
      <w:start w:val="1"/>
      <w:numFmt w:val="decimal"/>
      <w:lvlText w:val="%1."/>
      <w:lvlJc w:val="left"/>
      <w:pPr>
        <w:tabs>
          <w:tab w:val="num" w:pos="643"/>
        </w:tabs>
        <w:ind w:left="643" w:hanging="360"/>
      </w:pPr>
    </w:lvl>
  </w:abstractNum>
  <w:abstractNum w:abstractNumId="7">
    <w:nsid w:val="002112C6"/>
    <w:multiLevelType w:val="hybridMultilevel"/>
    <w:tmpl w:val="AABC8C88"/>
    <w:lvl w:ilvl="0" w:tplc="0415000F">
      <w:start w:val="1"/>
      <w:numFmt w:val="decimal"/>
      <w:lvlText w:val="%1."/>
      <w:lvlJc w:val="left"/>
      <w:pPr>
        <w:ind w:left="720" w:hanging="360"/>
      </w:pPr>
    </w:lvl>
    <w:lvl w:ilvl="1" w:tplc="C764D594">
      <w:start w:val="1"/>
      <w:numFmt w:val="lowerLetter"/>
      <w:lvlText w:val="%2)"/>
      <w:lvlJc w:val="left"/>
      <w:pPr>
        <w:ind w:left="1560" w:hanging="4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3435E72"/>
    <w:multiLevelType w:val="hybridMultilevel"/>
    <w:tmpl w:val="F706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452CF9"/>
    <w:multiLevelType w:val="hybridMultilevel"/>
    <w:tmpl w:val="F3BE860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4AE2CB5"/>
    <w:multiLevelType w:val="hybridMultilevel"/>
    <w:tmpl w:val="9E5CD51C"/>
    <w:name w:val="WW8Num72"/>
    <w:lvl w:ilvl="0" w:tplc="BE8EBE2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4E91D22"/>
    <w:multiLevelType w:val="hybridMultilevel"/>
    <w:tmpl w:val="6396C5E0"/>
    <w:lvl w:ilvl="0" w:tplc="04150017">
      <w:start w:val="1"/>
      <w:numFmt w:val="lowerLetter"/>
      <w:lvlText w:val="%1)"/>
      <w:lvlJc w:val="left"/>
      <w:pPr>
        <w:ind w:left="643" w:hanging="360"/>
      </w:pPr>
    </w:lvl>
    <w:lvl w:ilvl="1" w:tplc="04150017">
      <w:start w:val="1"/>
      <w:numFmt w:val="lowerLetter"/>
      <w:lvlText w:val="%2)"/>
      <w:lvlJc w:val="left"/>
      <w:pPr>
        <w:ind w:left="1363" w:hanging="360"/>
      </w:pPr>
    </w:lvl>
    <w:lvl w:ilvl="2" w:tplc="0415001B">
      <w:start w:val="1"/>
      <w:numFmt w:val="decimal"/>
      <w:lvlText w:val="%3."/>
      <w:lvlJc w:val="left"/>
      <w:pPr>
        <w:tabs>
          <w:tab w:val="num" w:pos="2083"/>
        </w:tabs>
        <w:ind w:left="2083" w:hanging="360"/>
      </w:pPr>
    </w:lvl>
    <w:lvl w:ilvl="3" w:tplc="0415000F">
      <w:start w:val="1"/>
      <w:numFmt w:val="decimal"/>
      <w:lvlText w:val="%4."/>
      <w:lvlJc w:val="left"/>
      <w:pPr>
        <w:tabs>
          <w:tab w:val="num" w:pos="2803"/>
        </w:tabs>
        <w:ind w:left="2803" w:hanging="360"/>
      </w:pPr>
    </w:lvl>
    <w:lvl w:ilvl="4" w:tplc="04150019">
      <w:start w:val="1"/>
      <w:numFmt w:val="decimal"/>
      <w:lvlText w:val="%5."/>
      <w:lvlJc w:val="left"/>
      <w:pPr>
        <w:tabs>
          <w:tab w:val="num" w:pos="3523"/>
        </w:tabs>
        <w:ind w:left="3523" w:hanging="360"/>
      </w:pPr>
    </w:lvl>
    <w:lvl w:ilvl="5" w:tplc="0415001B">
      <w:start w:val="1"/>
      <w:numFmt w:val="decimal"/>
      <w:lvlText w:val="%6."/>
      <w:lvlJc w:val="left"/>
      <w:pPr>
        <w:tabs>
          <w:tab w:val="num" w:pos="4243"/>
        </w:tabs>
        <w:ind w:left="4243" w:hanging="360"/>
      </w:pPr>
    </w:lvl>
    <w:lvl w:ilvl="6" w:tplc="0415000F">
      <w:start w:val="1"/>
      <w:numFmt w:val="decimal"/>
      <w:lvlText w:val="%7."/>
      <w:lvlJc w:val="left"/>
      <w:pPr>
        <w:tabs>
          <w:tab w:val="num" w:pos="4963"/>
        </w:tabs>
        <w:ind w:left="4963" w:hanging="360"/>
      </w:pPr>
    </w:lvl>
    <w:lvl w:ilvl="7" w:tplc="04150019">
      <w:start w:val="1"/>
      <w:numFmt w:val="decimal"/>
      <w:lvlText w:val="%8."/>
      <w:lvlJc w:val="left"/>
      <w:pPr>
        <w:tabs>
          <w:tab w:val="num" w:pos="5683"/>
        </w:tabs>
        <w:ind w:left="5683" w:hanging="360"/>
      </w:pPr>
    </w:lvl>
    <w:lvl w:ilvl="8" w:tplc="0415001B">
      <w:start w:val="1"/>
      <w:numFmt w:val="decimal"/>
      <w:lvlText w:val="%9."/>
      <w:lvlJc w:val="left"/>
      <w:pPr>
        <w:tabs>
          <w:tab w:val="num" w:pos="6403"/>
        </w:tabs>
        <w:ind w:left="6403" w:hanging="360"/>
      </w:pPr>
    </w:lvl>
  </w:abstractNum>
  <w:abstractNum w:abstractNumId="12">
    <w:nsid w:val="092E5B1B"/>
    <w:multiLevelType w:val="hybridMultilevel"/>
    <w:tmpl w:val="C4CA08EE"/>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D354E4C"/>
    <w:multiLevelType w:val="hybridMultilevel"/>
    <w:tmpl w:val="EA569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1919B5"/>
    <w:multiLevelType w:val="hybridMultilevel"/>
    <w:tmpl w:val="AABC8C88"/>
    <w:lvl w:ilvl="0" w:tplc="0415000F">
      <w:start w:val="1"/>
      <w:numFmt w:val="decimal"/>
      <w:lvlText w:val="%1."/>
      <w:lvlJc w:val="left"/>
      <w:pPr>
        <w:ind w:left="720" w:hanging="360"/>
      </w:pPr>
    </w:lvl>
    <w:lvl w:ilvl="1" w:tplc="C764D594">
      <w:start w:val="1"/>
      <w:numFmt w:val="lowerLetter"/>
      <w:lvlText w:val="%2)"/>
      <w:lvlJc w:val="left"/>
      <w:pPr>
        <w:ind w:left="1560" w:hanging="4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27A0663"/>
    <w:multiLevelType w:val="hybridMultilevel"/>
    <w:tmpl w:val="555C1562"/>
    <w:lvl w:ilvl="0" w:tplc="D8D04C80">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3500B1E"/>
    <w:multiLevelType w:val="hybridMultilevel"/>
    <w:tmpl w:val="E9EA5D3C"/>
    <w:lvl w:ilvl="0" w:tplc="2B9204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A37D07"/>
    <w:multiLevelType w:val="hybridMultilevel"/>
    <w:tmpl w:val="720CB02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506CBD"/>
    <w:multiLevelType w:val="hybridMultilevel"/>
    <w:tmpl w:val="C4662F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16A731D"/>
    <w:multiLevelType w:val="hybridMultilevel"/>
    <w:tmpl w:val="B88C671A"/>
    <w:lvl w:ilvl="0" w:tplc="B4465804">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2CC5AC6"/>
    <w:multiLevelType w:val="hybridMultilevel"/>
    <w:tmpl w:val="3AECF41C"/>
    <w:lvl w:ilvl="0" w:tplc="A77E38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4D90988"/>
    <w:multiLevelType w:val="hybridMultilevel"/>
    <w:tmpl w:val="A860F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417742"/>
    <w:multiLevelType w:val="hybridMultilevel"/>
    <w:tmpl w:val="E7F2EDE8"/>
    <w:lvl w:ilvl="0" w:tplc="04150017">
      <w:start w:val="1"/>
      <w:numFmt w:val="lowerLetter"/>
      <w:lvlText w:val="%1)"/>
      <w:lvlJc w:val="left"/>
      <w:pPr>
        <w:ind w:left="1428" w:hanging="360"/>
      </w:pPr>
    </w:lvl>
    <w:lvl w:ilvl="1" w:tplc="C764D594">
      <w:start w:val="1"/>
      <w:numFmt w:val="lowerLetter"/>
      <w:lvlText w:val="%2)"/>
      <w:lvlJc w:val="left"/>
      <w:pPr>
        <w:ind w:left="2268" w:hanging="48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DCD7A1C"/>
    <w:multiLevelType w:val="hybridMultilevel"/>
    <w:tmpl w:val="34E4773C"/>
    <w:lvl w:ilvl="0" w:tplc="98B003AC">
      <w:start w:val="1"/>
      <w:numFmt w:val="decimal"/>
      <w:lvlText w:val="%1)"/>
      <w:lvlJc w:val="left"/>
      <w:pPr>
        <w:ind w:left="720" w:hanging="360"/>
      </w:pPr>
      <w:rPr>
        <w:rFonts w:ascii="Calibri Light" w:hAnsi="Calibri Light"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34539E"/>
    <w:multiLevelType w:val="hybridMultilevel"/>
    <w:tmpl w:val="18FE0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F73450"/>
    <w:multiLevelType w:val="hybridMultilevel"/>
    <w:tmpl w:val="2F22888E"/>
    <w:lvl w:ilvl="0" w:tplc="8AD0B1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53E580A"/>
    <w:multiLevelType w:val="hybridMultilevel"/>
    <w:tmpl w:val="206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C42C20"/>
    <w:multiLevelType w:val="hybridMultilevel"/>
    <w:tmpl w:val="24A64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35E2F20"/>
    <w:multiLevelType w:val="hybridMultilevel"/>
    <w:tmpl w:val="5B58D912"/>
    <w:lvl w:ilvl="0" w:tplc="B4D84022">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703890"/>
    <w:multiLevelType w:val="hybridMultilevel"/>
    <w:tmpl w:val="7A1CE8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4C577AA"/>
    <w:multiLevelType w:val="hybridMultilevel"/>
    <w:tmpl w:val="1D00D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5FA5937"/>
    <w:multiLevelType w:val="hybridMultilevel"/>
    <w:tmpl w:val="99E68DCA"/>
    <w:lvl w:ilvl="0" w:tplc="04150011">
      <w:start w:val="1"/>
      <w:numFmt w:val="decimal"/>
      <w:lvlText w:val="%1)"/>
      <w:lvlJc w:val="left"/>
      <w:pPr>
        <w:tabs>
          <w:tab w:val="num" w:pos="360"/>
        </w:tabs>
        <w:ind w:left="360" w:hanging="360"/>
      </w:pPr>
    </w:lvl>
    <w:lvl w:ilvl="1" w:tplc="1A14D1FA">
      <w:start w:val="2"/>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6DD536F"/>
    <w:multiLevelType w:val="hybridMultilevel"/>
    <w:tmpl w:val="AE30047C"/>
    <w:lvl w:ilvl="0" w:tplc="121E8722">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3">
    <w:nsid w:val="78286B39"/>
    <w:multiLevelType w:val="hybridMultilevel"/>
    <w:tmpl w:val="4DEA69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98F3506"/>
    <w:multiLevelType w:val="hybridMultilevel"/>
    <w:tmpl w:val="D996083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C1F12F3"/>
    <w:multiLevelType w:val="multilevel"/>
    <w:tmpl w:val="31E441A8"/>
    <w:lvl w:ilvl="0">
      <w:start w:val="1"/>
      <w:numFmt w:val="lowerLetter"/>
      <w:lvlText w:val="%1)"/>
      <w:lvlJc w:val="left"/>
      <w:pPr>
        <w:tabs>
          <w:tab w:val="num" w:pos="720"/>
        </w:tabs>
        <w:ind w:left="720" w:hanging="360"/>
      </w:pPr>
    </w:lvl>
    <w:lvl w:ilvl="1">
      <w:start w:val="1"/>
      <w:numFmt w:val="decimal"/>
      <w:lvlText w:val="%2."/>
      <w:lvlJc w:val="left"/>
      <w:pPr>
        <w:tabs>
          <w:tab w:val="num" w:pos="1014"/>
        </w:tabs>
        <w:ind w:left="1014" w:hanging="360"/>
      </w:pPr>
    </w:lvl>
    <w:lvl w:ilvl="2">
      <w:start w:val="1"/>
      <w:numFmt w:val="decimal"/>
      <w:lvlText w:val="%3."/>
      <w:lvlJc w:val="left"/>
      <w:pPr>
        <w:tabs>
          <w:tab w:val="num" w:pos="1374"/>
        </w:tabs>
        <w:ind w:left="1374" w:hanging="360"/>
      </w:pPr>
    </w:lvl>
    <w:lvl w:ilvl="3">
      <w:start w:val="1"/>
      <w:numFmt w:val="decimal"/>
      <w:lvlText w:val="%4."/>
      <w:lvlJc w:val="left"/>
      <w:pPr>
        <w:tabs>
          <w:tab w:val="num" w:pos="1734"/>
        </w:tabs>
        <w:ind w:left="1734" w:hanging="360"/>
      </w:pPr>
    </w:lvl>
    <w:lvl w:ilvl="4">
      <w:start w:val="1"/>
      <w:numFmt w:val="decimal"/>
      <w:lvlText w:val="%5."/>
      <w:lvlJc w:val="left"/>
      <w:pPr>
        <w:tabs>
          <w:tab w:val="num" w:pos="2094"/>
        </w:tabs>
        <w:ind w:left="2094" w:hanging="360"/>
      </w:pPr>
    </w:lvl>
    <w:lvl w:ilvl="5">
      <w:start w:val="1"/>
      <w:numFmt w:val="decimal"/>
      <w:lvlText w:val="%6."/>
      <w:lvlJc w:val="left"/>
      <w:pPr>
        <w:tabs>
          <w:tab w:val="num" w:pos="2454"/>
        </w:tabs>
        <w:ind w:left="2454" w:hanging="360"/>
      </w:pPr>
    </w:lvl>
    <w:lvl w:ilvl="6">
      <w:start w:val="1"/>
      <w:numFmt w:val="decimal"/>
      <w:lvlText w:val="%7."/>
      <w:lvlJc w:val="left"/>
      <w:pPr>
        <w:tabs>
          <w:tab w:val="num" w:pos="2814"/>
        </w:tabs>
        <w:ind w:left="2814" w:hanging="360"/>
      </w:pPr>
    </w:lvl>
    <w:lvl w:ilvl="7">
      <w:start w:val="1"/>
      <w:numFmt w:val="decimal"/>
      <w:lvlText w:val="%8."/>
      <w:lvlJc w:val="left"/>
      <w:pPr>
        <w:tabs>
          <w:tab w:val="num" w:pos="3174"/>
        </w:tabs>
        <w:ind w:left="3174" w:hanging="360"/>
      </w:pPr>
    </w:lvl>
    <w:lvl w:ilvl="8">
      <w:start w:val="1"/>
      <w:numFmt w:val="decimal"/>
      <w:lvlText w:val="%9."/>
      <w:lvlJc w:val="left"/>
      <w:pPr>
        <w:tabs>
          <w:tab w:val="num" w:pos="3534"/>
        </w:tabs>
        <w:ind w:left="3534" w:hanging="360"/>
      </w:pPr>
    </w:lvl>
  </w:abstractNum>
  <w:num w:numId="1">
    <w:abstractNumId w:val="2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12"/>
  </w:num>
  <w:num w:numId="26">
    <w:abstractNumId w:val="11"/>
  </w:num>
  <w:num w:numId="27">
    <w:abstractNumId w:val="18"/>
  </w:num>
  <w:num w:numId="28">
    <w:abstractNumId w:val="0"/>
  </w:num>
  <w:num w:numId="29">
    <w:abstractNumId w:val="21"/>
  </w:num>
  <w:num w:numId="30">
    <w:abstractNumId w:val="27"/>
  </w:num>
  <w:num w:numId="31">
    <w:abstractNumId w:val="26"/>
  </w:num>
  <w:num w:numId="32">
    <w:abstractNumId w:val="23"/>
  </w:num>
  <w:num w:numId="33">
    <w:abstractNumId w:val="4"/>
  </w:num>
  <w:num w:numId="34">
    <w:abstractNumId w:val="32"/>
  </w:num>
  <w:num w:numId="35">
    <w:abstractNumId w:val="8"/>
  </w:num>
  <w:num w:numId="36">
    <w:abstractNumId w:val="13"/>
  </w:num>
  <w:num w:numId="37">
    <w:abstractNumId w:val="16"/>
  </w:num>
  <w:num w:numId="38">
    <w:abstractNumId w:val="29"/>
  </w:num>
  <w:num w:numId="39">
    <w:abstractNumId w:val="24"/>
  </w:num>
  <w:num w:numId="40">
    <w:abstractNumId w:val="2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CB"/>
    <w:rsid w:val="00005D1B"/>
    <w:rsid w:val="000206A3"/>
    <w:rsid w:val="00031F65"/>
    <w:rsid w:val="000321B9"/>
    <w:rsid w:val="000361E6"/>
    <w:rsid w:val="00056E85"/>
    <w:rsid w:val="000643CA"/>
    <w:rsid w:val="00073BF5"/>
    <w:rsid w:val="000852E9"/>
    <w:rsid w:val="00087AB0"/>
    <w:rsid w:val="000A08EE"/>
    <w:rsid w:val="000A5F25"/>
    <w:rsid w:val="000B256A"/>
    <w:rsid w:val="000C39E4"/>
    <w:rsid w:val="000E3ED8"/>
    <w:rsid w:val="000F2F65"/>
    <w:rsid w:val="00106C20"/>
    <w:rsid w:val="00112356"/>
    <w:rsid w:val="00113706"/>
    <w:rsid w:val="00120B1A"/>
    <w:rsid w:val="0012210C"/>
    <w:rsid w:val="00126DD7"/>
    <w:rsid w:val="00131137"/>
    <w:rsid w:val="00144572"/>
    <w:rsid w:val="001523DC"/>
    <w:rsid w:val="001577F0"/>
    <w:rsid w:val="00166CCF"/>
    <w:rsid w:val="0017517E"/>
    <w:rsid w:val="00181D10"/>
    <w:rsid w:val="00185F9E"/>
    <w:rsid w:val="00193F56"/>
    <w:rsid w:val="00193FF9"/>
    <w:rsid w:val="001B7E5C"/>
    <w:rsid w:val="001D750C"/>
    <w:rsid w:val="001D7E1D"/>
    <w:rsid w:val="001E6471"/>
    <w:rsid w:val="00204B33"/>
    <w:rsid w:val="00212622"/>
    <w:rsid w:val="00213FF0"/>
    <w:rsid w:val="00221059"/>
    <w:rsid w:val="00241834"/>
    <w:rsid w:val="0025148F"/>
    <w:rsid w:val="00252B15"/>
    <w:rsid w:val="00272216"/>
    <w:rsid w:val="00281C41"/>
    <w:rsid w:val="00283720"/>
    <w:rsid w:val="00293EA7"/>
    <w:rsid w:val="00295A91"/>
    <w:rsid w:val="002A2A9B"/>
    <w:rsid w:val="002B1D9D"/>
    <w:rsid w:val="002B3E57"/>
    <w:rsid w:val="002C0564"/>
    <w:rsid w:val="002C1FED"/>
    <w:rsid w:val="002C6B79"/>
    <w:rsid w:val="002D4792"/>
    <w:rsid w:val="002F6B4E"/>
    <w:rsid w:val="002F6D53"/>
    <w:rsid w:val="003112B1"/>
    <w:rsid w:val="00320A62"/>
    <w:rsid w:val="00335F5D"/>
    <w:rsid w:val="0037407F"/>
    <w:rsid w:val="003920BB"/>
    <w:rsid w:val="003D4FE6"/>
    <w:rsid w:val="004066B7"/>
    <w:rsid w:val="0042161D"/>
    <w:rsid w:val="00433EAB"/>
    <w:rsid w:val="00446838"/>
    <w:rsid w:val="00452CFF"/>
    <w:rsid w:val="0045686F"/>
    <w:rsid w:val="004701B5"/>
    <w:rsid w:val="00473611"/>
    <w:rsid w:val="004C0E19"/>
    <w:rsid w:val="004C6271"/>
    <w:rsid w:val="004D164E"/>
    <w:rsid w:val="004E32AB"/>
    <w:rsid w:val="004F0471"/>
    <w:rsid w:val="00500649"/>
    <w:rsid w:val="00501F27"/>
    <w:rsid w:val="00503723"/>
    <w:rsid w:val="00504F82"/>
    <w:rsid w:val="00507ACD"/>
    <w:rsid w:val="005270E4"/>
    <w:rsid w:val="0053147D"/>
    <w:rsid w:val="005317C9"/>
    <w:rsid w:val="00532DA4"/>
    <w:rsid w:val="00541E4C"/>
    <w:rsid w:val="00544BB0"/>
    <w:rsid w:val="00560E77"/>
    <w:rsid w:val="00577E3D"/>
    <w:rsid w:val="00594667"/>
    <w:rsid w:val="005B62C5"/>
    <w:rsid w:val="005E229E"/>
    <w:rsid w:val="005F48D0"/>
    <w:rsid w:val="0060231B"/>
    <w:rsid w:val="006039E5"/>
    <w:rsid w:val="0061424A"/>
    <w:rsid w:val="00631DAB"/>
    <w:rsid w:val="00632375"/>
    <w:rsid w:val="00634E8C"/>
    <w:rsid w:val="00640FF7"/>
    <w:rsid w:val="0064730C"/>
    <w:rsid w:val="00651BE1"/>
    <w:rsid w:val="00652C02"/>
    <w:rsid w:val="00654668"/>
    <w:rsid w:val="00663EEA"/>
    <w:rsid w:val="006642F0"/>
    <w:rsid w:val="00665640"/>
    <w:rsid w:val="006660F0"/>
    <w:rsid w:val="0067439F"/>
    <w:rsid w:val="00682719"/>
    <w:rsid w:val="006843A8"/>
    <w:rsid w:val="00684E57"/>
    <w:rsid w:val="006A432E"/>
    <w:rsid w:val="006B20AE"/>
    <w:rsid w:val="006C1158"/>
    <w:rsid w:val="006C22F1"/>
    <w:rsid w:val="00707876"/>
    <w:rsid w:val="00724025"/>
    <w:rsid w:val="00753811"/>
    <w:rsid w:val="007634B7"/>
    <w:rsid w:val="0077236C"/>
    <w:rsid w:val="00774715"/>
    <w:rsid w:val="007879EE"/>
    <w:rsid w:val="007A3523"/>
    <w:rsid w:val="007B2311"/>
    <w:rsid w:val="007B2E8F"/>
    <w:rsid w:val="007C0179"/>
    <w:rsid w:val="007D72B4"/>
    <w:rsid w:val="007E0A4C"/>
    <w:rsid w:val="007E642A"/>
    <w:rsid w:val="007F1779"/>
    <w:rsid w:val="007F5DAD"/>
    <w:rsid w:val="007F7A2C"/>
    <w:rsid w:val="00814DBA"/>
    <w:rsid w:val="0081524C"/>
    <w:rsid w:val="00836AA6"/>
    <w:rsid w:val="00840E75"/>
    <w:rsid w:val="00841E25"/>
    <w:rsid w:val="00851A47"/>
    <w:rsid w:val="00852978"/>
    <w:rsid w:val="00864B4A"/>
    <w:rsid w:val="00887104"/>
    <w:rsid w:val="008B6315"/>
    <w:rsid w:val="008D7B4F"/>
    <w:rsid w:val="008F7068"/>
    <w:rsid w:val="009032F0"/>
    <w:rsid w:val="009111EF"/>
    <w:rsid w:val="00922FDD"/>
    <w:rsid w:val="0094143C"/>
    <w:rsid w:val="0096167B"/>
    <w:rsid w:val="009703E9"/>
    <w:rsid w:val="009A5E69"/>
    <w:rsid w:val="009A5F56"/>
    <w:rsid w:val="009B2924"/>
    <w:rsid w:val="009B4D4F"/>
    <w:rsid w:val="009F22D8"/>
    <w:rsid w:val="009F5DAA"/>
    <w:rsid w:val="00A12B80"/>
    <w:rsid w:val="00A23A5B"/>
    <w:rsid w:val="00A4046B"/>
    <w:rsid w:val="00A447A4"/>
    <w:rsid w:val="00A454AA"/>
    <w:rsid w:val="00A50F4F"/>
    <w:rsid w:val="00A54833"/>
    <w:rsid w:val="00A54DA3"/>
    <w:rsid w:val="00A60EA1"/>
    <w:rsid w:val="00A82229"/>
    <w:rsid w:val="00A923F9"/>
    <w:rsid w:val="00A96468"/>
    <w:rsid w:val="00AA535E"/>
    <w:rsid w:val="00AD0683"/>
    <w:rsid w:val="00AD3D7E"/>
    <w:rsid w:val="00AD71EF"/>
    <w:rsid w:val="00AE268A"/>
    <w:rsid w:val="00AF1188"/>
    <w:rsid w:val="00AF2CA1"/>
    <w:rsid w:val="00B202B7"/>
    <w:rsid w:val="00B2549D"/>
    <w:rsid w:val="00B37E11"/>
    <w:rsid w:val="00B422F8"/>
    <w:rsid w:val="00B52706"/>
    <w:rsid w:val="00B71E59"/>
    <w:rsid w:val="00B94634"/>
    <w:rsid w:val="00BA59B7"/>
    <w:rsid w:val="00BA5A13"/>
    <w:rsid w:val="00BB7269"/>
    <w:rsid w:val="00BB7B1C"/>
    <w:rsid w:val="00BC38BB"/>
    <w:rsid w:val="00BC4C71"/>
    <w:rsid w:val="00BE7995"/>
    <w:rsid w:val="00BF0715"/>
    <w:rsid w:val="00C13A04"/>
    <w:rsid w:val="00C20364"/>
    <w:rsid w:val="00C32A45"/>
    <w:rsid w:val="00C33D7F"/>
    <w:rsid w:val="00C45BD0"/>
    <w:rsid w:val="00C55EE9"/>
    <w:rsid w:val="00C7533F"/>
    <w:rsid w:val="00C840F7"/>
    <w:rsid w:val="00C96DC6"/>
    <w:rsid w:val="00CA33F4"/>
    <w:rsid w:val="00CC4248"/>
    <w:rsid w:val="00CC5BF2"/>
    <w:rsid w:val="00CD4DA9"/>
    <w:rsid w:val="00CD6E9A"/>
    <w:rsid w:val="00D011B2"/>
    <w:rsid w:val="00D03571"/>
    <w:rsid w:val="00D15485"/>
    <w:rsid w:val="00D2612B"/>
    <w:rsid w:val="00D270FA"/>
    <w:rsid w:val="00D279AD"/>
    <w:rsid w:val="00D32614"/>
    <w:rsid w:val="00D4359D"/>
    <w:rsid w:val="00D5632A"/>
    <w:rsid w:val="00D576DD"/>
    <w:rsid w:val="00D61EBE"/>
    <w:rsid w:val="00D77A4D"/>
    <w:rsid w:val="00D80162"/>
    <w:rsid w:val="00D84C4E"/>
    <w:rsid w:val="00DC0552"/>
    <w:rsid w:val="00DC34A5"/>
    <w:rsid w:val="00DD1902"/>
    <w:rsid w:val="00DD3E92"/>
    <w:rsid w:val="00DE4099"/>
    <w:rsid w:val="00DF2269"/>
    <w:rsid w:val="00E02C5C"/>
    <w:rsid w:val="00E23AA4"/>
    <w:rsid w:val="00E24E34"/>
    <w:rsid w:val="00E264F9"/>
    <w:rsid w:val="00E31B2C"/>
    <w:rsid w:val="00E37039"/>
    <w:rsid w:val="00E424FD"/>
    <w:rsid w:val="00E605A4"/>
    <w:rsid w:val="00E65111"/>
    <w:rsid w:val="00E82B1E"/>
    <w:rsid w:val="00E94AA9"/>
    <w:rsid w:val="00EA0FCC"/>
    <w:rsid w:val="00EB4600"/>
    <w:rsid w:val="00EB6110"/>
    <w:rsid w:val="00EC636C"/>
    <w:rsid w:val="00EC7F44"/>
    <w:rsid w:val="00ED2652"/>
    <w:rsid w:val="00ED7C0A"/>
    <w:rsid w:val="00ED7EA7"/>
    <w:rsid w:val="00EE70D6"/>
    <w:rsid w:val="00EF4E97"/>
    <w:rsid w:val="00F00C99"/>
    <w:rsid w:val="00F10EE9"/>
    <w:rsid w:val="00F229A8"/>
    <w:rsid w:val="00F60150"/>
    <w:rsid w:val="00F74A6D"/>
    <w:rsid w:val="00FA012C"/>
    <w:rsid w:val="00FA5A05"/>
    <w:rsid w:val="00FB01CB"/>
    <w:rsid w:val="00FC0312"/>
    <w:rsid w:val="00FE5F91"/>
    <w:rsid w:val="00FE692F"/>
    <w:rsid w:val="00FE6E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3F68B"/>
  <w15:docId w15:val="{B8C75E60-D661-4C78-AC2E-3DB2295C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1CB"/>
    <w:pPr>
      <w:suppressAutoHyphens/>
    </w:pPr>
    <w:rPr>
      <w:rFonts w:ascii="Times New Roman" w:eastAsia="Times New Roman" w:hAnsi="Times New Roman"/>
      <w:sz w:val="24"/>
      <w:szCs w:val="24"/>
      <w:lang w:eastAsia="ar-SA"/>
    </w:rPr>
  </w:style>
  <w:style w:type="paragraph" w:styleId="Nagwek3">
    <w:name w:val="heading 3"/>
    <w:basedOn w:val="Normalny"/>
    <w:next w:val="Normalny"/>
    <w:link w:val="Nagwek3Znak"/>
    <w:uiPriority w:val="99"/>
    <w:qFormat/>
    <w:rsid w:val="00FB01CB"/>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FB01CB"/>
    <w:rPr>
      <w:rFonts w:ascii="Arial" w:hAnsi="Arial" w:cs="Arial"/>
      <w:b/>
      <w:bCs/>
      <w:sz w:val="26"/>
      <w:szCs w:val="26"/>
      <w:lang w:eastAsia="ar-SA" w:bidi="ar-SA"/>
    </w:rPr>
  </w:style>
  <w:style w:type="paragraph" w:styleId="Tekstpodstawowy">
    <w:name w:val="Body Text"/>
    <w:basedOn w:val="Normalny"/>
    <w:link w:val="TekstpodstawowyZnak"/>
    <w:uiPriority w:val="99"/>
    <w:semiHidden/>
    <w:rsid w:val="00FB01CB"/>
    <w:pPr>
      <w:spacing w:after="120"/>
    </w:pPr>
  </w:style>
  <w:style w:type="character" w:customStyle="1" w:styleId="TekstpodstawowyZnak">
    <w:name w:val="Tekst podstawowy Znak"/>
    <w:basedOn w:val="Domylnaczcionkaakapitu"/>
    <w:link w:val="Tekstpodstawowy"/>
    <w:uiPriority w:val="99"/>
    <w:semiHidden/>
    <w:locked/>
    <w:rsid w:val="00FB01CB"/>
    <w:rPr>
      <w:rFonts w:ascii="Times New Roman" w:hAnsi="Times New Roman" w:cs="Times New Roman"/>
      <w:sz w:val="24"/>
      <w:szCs w:val="24"/>
      <w:lang w:eastAsia="ar-SA" w:bidi="ar-SA"/>
    </w:rPr>
  </w:style>
  <w:style w:type="paragraph" w:styleId="Akapitzlist">
    <w:name w:val="List Paragraph"/>
    <w:basedOn w:val="Normalny"/>
    <w:uiPriority w:val="99"/>
    <w:qFormat/>
    <w:rsid w:val="00FB01CB"/>
    <w:pPr>
      <w:ind w:left="720"/>
    </w:pPr>
  </w:style>
  <w:style w:type="paragraph" w:customStyle="1" w:styleId="Tekstpodstawowywcity31">
    <w:name w:val="Tekst podstawowy wcięty 31"/>
    <w:basedOn w:val="Normalny"/>
    <w:uiPriority w:val="99"/>
    <w:rsid w:val="00FB01CB"/>
    <w:pPr>
      <w:spacing w:line="240" w:lineRule="atLeast"/>
      <w:ind w:left="340" w:hanging="336"/>
      <w:jc w:val="both"/>
    </w:pPr>
    <w:rPr>
      <w:rFonts w:ascii="Arial" w:hAnsi="Arial" w:cs="Arial"/>
    </w:rPr>
  </w:style>
  <w:style w:type="paragraph" w:customStyle="1" w:styleId="FR1">
    <w:name w:val="FR1"/>
    <w:uiPriority w:val="99"/>
    <w:rsid w:val="00FB01CB"/>
    <w:pPr>
      <w:widowControl w:val="0"/>
      <w:suppressAutoHyphens/>
      <w:autoSpaceDE w:val="0"/>
      <w:jc w:val="both"/>
    </w:pPr>
    <w:rPr>
      <w:rFonts w:ascii="Arial" w:hAnsi="Arial" w:cs="Arial"/>
      <w:lang w:eastAsia="ar-SA"/>
    </w:rPr>
  </w:style>
  <w:style w:type="paragraph" w:customStyle="1" w:styleId="FR2">
    <w:name w:val="FR2"/>
    <w:uiPriority w:val="99"/>
    <w:rsid w:val="00FB01CB"/>
    <w:pPr>
      <w:widowControl w:val="0"/>
      <w:suppressAutoHyphens/>
      <w:spacing w:line="300" w:lineRule="auto"/>
      <w:ind w:firstLine="640"/>
      <w:jc w:val="both"/>
    </w:pPr>
    <w:rPr>
      <w:rFonts w:ascii="Arial" w:hAnsi="Arial" w:cs="Arial"/>
      <w:lang w:eastAsia="ar-SA"/>
    </w:rPr>
  </w:style>
  <w:style w:type="character" w:customStyle="1" w:styleId="apple-converted-space">
    <w:name w:val="apple-converted-space"/>
    <w:basedOn w:val="Domylnaczcionkaakapitu"/>
    <w:uiPriority w:val="99"/>
    <w:rsid w:val="00FB01CB"/>
  </w:style>
  <w:style w:type="paragraph" w:styleId="Nagwek">
    <w:name w:val="header"/>
    <w:basedOn w:val="Normalny"/>
    <w:link w:val="NagwekZnak"/>
    <w:uiPriority w:val="99"/>
    <w:semiHidden/>
    <w:rsid w:val="00D84C4E"/>
    <w:pPr>
      <w:tabs>
        <w:tab w:val="center" w:pos="4536"/>
        <w:tab w:val="right" w:pos="9072"/>
      </w:tabs>
    </w:pPr>
  </w:style>
  <w:style w:type="character" w:customStyle="1" w:styleId="NagwekZnak">
    <w:name w:val="Nagłówek Znak"/>
    <w:basedOn w:val="Domylnaczcionkaakapitu"/>
    <w:link w:val="Nagwek"/>
    <w:uiPriority w:val="99"/>
    <w:semiHidden/>
    <w:locked/>
    <w:rsid w:val="00D84C4E"/>
    <w:rPr>
      <w:rFonts w:ascii="Times New Roman" w:hAnsi="Times New Roman" w:cs="Times New Roman"/>
      <w:sz w:val="24"/>
      <w:szCs w:val="24"/>
      <w:lang w:eastAsia="ar-SA" w:bidi="ar-SA"/>
    </w:rPr>
  </w:style>
  <w:style w:type="paragraph" w:styleId="Stopka">
    <w:name w:val="footer"/>
    <w:basedOn w:val="Normalny"/>
    <w:link w:val="StopkaZnak"/>
    <w:uiPriority w:val="99"/>
    <w:rsid w:val="00D84C4E"/>
    <w:pPr>
      <w:tabs>
        <w:tab w:val="center" w:pos="4536"/>
        <w:tab w:val="right" w:pos="9072"/>
      </w:tabs>
    </w:pPr>
  </w:style>
  <w:style w:type="character" w:customStyle="1" w:styleId="StopkaZnak">
    <w:name w:val="Stopka Znak"/>
    <w:basedOn w:val="Domylnaczcionkaakapitu"/>
    <w:link w:val="Stopka"/>
    <w:uiPriority w:val="99"/>
    <w:locked/>
    <w:rsid w:val="00D84C4E"/>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unhideWhenUsed/>
    <w:rsid w:val="002722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216"/>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AD71EF"/>
    <w:rPr>
      <w:sz w:val="16"/>
      <w:szCs w:val="16"/>
    </w:rPr>
  </w:style>
  <w:style w:type="paragraph" w:styleId="Tekstkomentarza">
    <w:name w:val="annotation text"/>
    <w:basedOn w:val="Normalny"/>
    <w:link w:val="TekstkomentarzaZnak"/>
    <w:uiPriority w:val="99"/>
    <w:semiHidden/>
    <w:unhideWhenUsed/>
    <w:rsid w:val="00AD71EF"/>
    <w:rPr>
      <w:sz w:val="20"/>
      <w:szCs w:val="20"/>
    </w:rPr>
  </w:style>
  <w:style w:type="character" w:customStyle="1" w:styleId="TekstkomentarzaZnak">
    <w:name w:val="Tekst komentarza Znak"/>
    <w:basedOn w:val="Domylnaczcionkaakapitu"/>
    <w:link w:val="Tekstkomentarza"/>
    <w:uiPriority w:val="99"/>
    <w:semiHidden/>
    <w:rsid w:val="00AD71EF"/>
    <w:rPr>
      <w:rFonts w:ascii="Times New Roman" w:eastAsia="Times New Roman" w:hAnsi="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D71EF"/>
    <w:rPr>
      <w:b/>
      <w:bCs/>
    </w:rPr>
  </w:style>
  <w:style w:type="character" w:customStyle="1" w:styleId="TematkomentarzaZnak">
    <w:name w:val="Temat komentarza Znak"/>
    <w:basedOn w:val="TekstkomentarzaZnak"/>
    <w:link w:val="Tematkomentarza"/>
    <w:uiPriority w:val="99"/>
    <w:semiHidden/>
    <w:rsid w:val="00AD71EF"/>
    <w:rPr>
      <w:rFonts w:ascii="Times New Roman" w:eastAsia="Times New Roman" w:hAnsi="Times New Roman"/>
      <w:b/>
      <w:bCs/>
      <w:sz w:val="20"/>
      <w:szCs w:val="20"/>
      <w:lang w:eastAsia="ar-SA"/>
    </w:rPr>
  </w:style>
  <w:style w:type="character" w:styleId="Tekstzastpczy">
    <w:name w:val="Placeholder Text"/>
    <w:basedOn w:val="Domylnaczcionkaakapitu"/>
    <w:uiPriority w:val="99"/>
    <w:semiHidden/>
    <w:rsid w:val="00560E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1865">
      <w:bodyDiv w:val="1"/>
      <w:marLeft w:val="0"/>
      <w:marRight w:val="0"/>
      <w:marTop w:val="0"/>
      <w:marBottom w:val="0"/>
      <w:divBdr>
        <w:top w:val="none" w:sz="0" w:space="0" w:color="auto"/>
        <w:left w:val="none" w:sz="0" w:space="0" w:color="auto"/>
        <w:bottom w:val="none" w:sz="0" w:space="0" w:color="auto"/>
        <w:right w:val="none" w:sz="0" w:space="0" w:color="auto"/>
      </w:divBdr>
    </w:div>
    <w:div w:id="871042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5512-BABD-4254-BC6D-81F2C5A2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3287</Words>
  <Characters>19726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UMOWA NA UDZIELANIE ŚWIADCZEŃ ZDROWOTNYCH ZAŁĄCZONA DO OGŁOSZENIA STANOWI TYLKO WZÓR, KTÓRY NIE POWININ BYĆ ZAŁĄCZONY DO OFERTY</vt:lpstr>
    </vt:vector>
  </TitlesOfParts>
  <Company>szpital</Company>
  <LinksUpToDate>false</LinksUpToDate>
  <CharactersWithSpaces>22968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UDZIELANIE ŚWIADCZEŃ ZDROWOTNYCH ZAŁĄCZONA DO OGŁOSZENIA STANOWI TYLKO WZÓR, KTÓRY NIE POWININ BYĆ ZAŁĄCZONY DO OFERTY</dc:title>
  <dc:creator>mstefanczyk</dc:creator>
  <cp:lastModifiedBy>Kinga Adamczyk-Opałka</cp:lastModifiedBy>
  <cp:revision>2</cp:revision>
  <cp:lastPrinted>2020-03-11T13:39:00Z</cp:lastPrinted>
  <dcterms:created xsi:type="dcterms:W3CDTF">2020-03-12T11:23:00Z</dcterms:created>
  <dcterms:modified xsi:type="dcterms:W3CDTF">2020-03-12T11:23:00Z</dcterms:modified>
</cp:coreProperties>
</file>