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F590" w14:textId="77777777" w:rsidR="00E2509E" w:rsidRDefault="00E2509E" w:rsidP="003974F3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D6E84D0" w14:textId="24545830" w:rsidR="00827B23" w:rsidRPr="00E02E48" w:rsidRDefault="00827B23" w:rsidP="003974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3974F3">
        <w:rPr>
          <w:rFonts w:ascii="Cambria" w:hAnsi="Cambria"/>
          <w:b/>
          <w:bCs/>
        </w:rPr>
        <w:t>U M O W A</w:t>
      </w:r>
      <w:r w:rsidR="00560269">
        <w:rPr>
          <w:rFonts w:ascii="Cambria" w:hAnsi="Cambria"/>
          <w:b/>
          <w:bCs/>
        </w:rPr>
        <w:t xml:space="preserve"> (WZÓR)</w:t>
      </w:r>
    </w:p>
    <w:p w14:paraId="53E9EFA9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</w:p>
    <w:p w14:paraId="509C06E7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zawarta w dniu </w:t>
      </w:r>
      <w:r w:rsidRPr="00E02E48">
        <w:rPr>
          <w:rFonts w:ascii="Cambria" w:hAnsi="Cambria"/>
          <w:highlight w:val="yellow"/>
        </w:rPr>
        <w:t>[]</w:t>
      </w:r>
      <w:r w:rsidRPr="00E02E48">
        <w:rPr>
          <w:rFonts w:ascii="Cambria" w:hAnsi="Cambria"/>
        </w:rPr>
        <w:t xml:space="preserve"> 2022 w Warszawie pomiędzy:</w:t>
      </w:r>
    </w:p>
    <w:p w14:paraId="0CC1A3F6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</w:p>
    <w:p w14:paraId="7BBBD840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 w:cs="Arial"/>
        </w:rPr>
      </w:pPr>
      <w:r w:rsidRPr="00E02E48">
        <w:rPr>
          <w:rFonts w:ascii="Cambria" w:hAnsi="Cambria" w:cs="Arial"/>
          <w:b/>
        </w:rPr>
        <w:t>Uniwersyteckim Centrum Klinicznym Warszawskiego Uniwersytetu Medycznego</w:t>
      </w:r>
      <w:r w:rsidRPr="00E02E48">
        <w:rPr>
          <w:rFonts w:ascii="Cambria" w:hAnsi="Cambria" w:cs="Arial"/>
        </w:rPr>
        <w:t xml:space="preserve"> z siedzibą w Warszawie przy ul. Banacha 1a, 02-097 Warszawa, adres do korespondencji ul. Żwirki i Wigury 63A</w:t>
      </w:r>
      <w:r w:rsidRPr="00E02E48">
        <w:rPr>
          <w:rFonts w:ascii="Cambria" w:hAnsi="Cambria" w:cstheme="minorHAnsi"/>
        </w:rPr>
        <w:t xml:space="preserve">, 02-091 Warszawa, stanowiącym samodzielny publiczny zakład opieki zdrowotnej, wpisanym do rejestru </w:t>
      </w:r>
      <w:r w:rsidRPr="00E02E48">
        <w:rPr>
          <w:rFonts w:ascii="Cambria" w:hAnsi="Cambria" w:cstheme="minorHAnsi"/>
          <w:snapToGrid w:val="0"/>
          <w:color w:val="000000"/>
        </w:rPr>
        <w:t xml:space="preserve">stowarzyszeń, innych organizacji społecznych i zawodowych, fundacji oraz samodzielnych publicznych zakładów opieki zdrowotnej  prowadzonego przez </w:t>
      </w:r>
      <w:r w:rsidRPr="00E02E48">
        <w:rPr>
          <w:rFonts w:ascii="Cambria" w:hAnsi="Cambria" w:cstheme="minorHAnsi"/>
        </w:rPr>
        <w:t>Sądu Rejonowego m.st. Warszawy XII Wydział Gospodarczy Krajowego Rejestru Sądowego pod numerem</w:t>
      </w:r>
      <w:r w:rsidRPr="00E02E48">
        <w:rPr>
          <w:rFonts w:ascii="Cambria" w:hAnsi="Cambria" w:cs="Arial"/>
        </w:rPr>
        <w:t xml:space="preserve"> KRS 0000073036, posiadającym NIP 522-00-02-529, REGON 000288975 </w:t>
      </w:r>
    </w:p>
    <w:p w14:paraId="7063FED1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 w:cs="Arial"/>
        </w:rPr>
      </w:pPr>
      <w:r w:rsidRPr="00E02E48">
        <w:rPr>
          <w:rFonts w:ascii="Cambria" w:hAnsi="Cambria" w:cs="Arial"/>
        </w:rPr>
        <w:t xml:space="preserve">reprezentowanym przez Dyrektora – </w:t>
      </w:r>
      <w:r w:rsidRPr="00E02E48">
        <w:rPr>
          <w:rFonts w:ascii="Cambria" w:hAnsi="Cambria" w:cs="Arial"/>
          <w:b/>
          <w:bCs/>
          <w:i/>
          <w:iCs/>
        </w:rPr>
        <w:t>Annę Łukasik</w:t>
      </w:r>
    </w:p>
    <w:p w14:paraId="47338399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</w:p>
    <w:p w14:paraId="1E4C5F2C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zwanym dalej: </w:t>
      </w:r>
      <w:r w:rsidRPr="00E02E48">
        <w:rPr>
          <w:rFonts w:ascii="Cambria" w:hAnsi="Cambria"/>
          <w:b/>
        </w:rPr>
        <w:t>„Zamawiający”,</w:t>
      </w:r>
      <w:r w:rsidRPr="00E02E48">
        <w:rPr>
          <w:rFonts w:ascii="Cambria" w:hAnsi="Cambria"/>
        </w:rPr>
        <w:t xml:space="preserve"> </w:t>
      </w:r>
    </w:p>
    <w:p w14:paraId="72EBE59C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</w:p>
    <w:p w14:paraId="5ED48E93" w14:textId="77777777" w:rsidR="00827B23" w:rsidRPr="00E02E48" w:rsidRDefault="00827B23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a</w:t>
      </w:r>
    </w:p>
    <w:p w14:paraId="1B6E95D1" w14:textId="77777777" w:rsidR="00827B23" w:rsidRPr="00E02E48" w:rsidRDefault="00827B23" w:rsidP="003974F3">
      <w:pPr>
        <w:spacing w:line="276" w:lineRule="auto"/>
        <w:rPr>
          <w:rFonts w:ascii="Cambria" w:hAnsi="Cambria"/>
        </w:rPr>
      </w:pPr>
    </w:p>
    <w:p w14:paraId="7C76226D" w14:textId="77777777" w:rsidR="00827B23" w:rsidRPr="00E02E48" w:rsidRDefault="00827B23" w:rsidP="003974F3">
      <w:pPr>
        <w:spacing w:line="276" w:lineRule="auto"/>
        <w:rPr>
          <w:rFonts w:ascii="Cambria" w:hAnsi="Cambria"/>
        </w:rPr>
      </w:pPr>
      <w:r w:rsidRPr="00E02E4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…………………………………………………………………………………………………………………………………………………………….</w:t>
      </w:r>
    </w:p>
    <w:p w14:paraId="5B13B5F1" w14:textId="77777777" w:rsidR="00827B23" w:rsidRPr="00E02E48" w:rsidRDefault="00827B23" w:rsidP="003974F3">
      <w:pPr>
        <w:spacing w:line="276" w:lineRule="auto"/>
        <w:rPr>
          <w:rFonts w:ascii="Cambria" w:hAnsi="Cambria"/>
        </w:rPr>
      </w:pPr>
      <w:r w:rsidRPr="00E02E48">
        <w:rPr>
          <w:rFonts w:ascii="Cambria" w:hAnsi="Cambria"/>
        </w:rPr>
        <w:t xml:space="preserve"> zwanym dalej: </w:t>
      </w:r>
      <w:r w:rsidRPr="00E02E48">
        <w:rPr>
          <w:rFonts w:ascii="Cambria" w:hAnsi="Cambria"/>
          <w:b/>
        </w:rPr>
        <w:t>„Wykonawcą”</w:t>
      </w:r>
    </w:p>
    <w:p w14:paraId="1E37D29E" w14:textId="370A480D" w:rsidR="00827B23" w:rsidRPr="00E02E48" w:rsidRDefault="000A1A77" w:rsidP="003974F3">
      <w:pPr>
        <w:spacing w:line="276" w:lineRule="auto"/>
        <w:rPr>
          <w:rFonts w:ascii="Cambria" w:hAnsi="Cambria"/>
        </w:rPr>
      </w:pPr>
      <w:r w:rsidRPr="00E02E48">
        <w:rPr>
          <w:rFonts w:ascii="Cambria" w:hAnsi="Cambria"/>
        </w:rPr>
        <w:t>Zwanych dalej łącznie „Stronami”, a w zależności od kontekstu również „Stroną”.</w:t>
      </w:r>
    </w:p>
    <w:p w14:paraId="7D96ED1E" w14:textId="7B088188" w:rsidR="00827B23" w:rsidRPr="00E02E48" w:rsidRDefault="00827B23" w:rsidP="00103326">
      <w:p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wynikać z Umowy</w:t>
      </w:r>
    </w:p>
    <w:p w14:paraId="76285293" w14:textId="77777777" w:rsidR="00783C41" w:rsidRPr="00E02E48" w:rsidRDefault="00783C41" w:rsidP="003974F3">
      <w:pPr>
        <w:spacing w:line="276" w:lineRule="auto"/>
        <w:jc w:val="center"/>
        <w:rPr>
          <w:rFonts w:ascii="Cambria" w:hAnsi="Cambria"/>
        </w:rPr>
      </w:pPr>
    </w:p>
    <w:p w14:paraId="03F4D3DB" w14:textId="77777777" w:rsidR="00827B23" w:rsidRPr="00E02E48" w:rsidRDefault="00783C41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 1</w:t>
      </w:r>
    </w:p>
    <w:p w14:paraId="6270352C" w14:textId="77777777" w:rsidR="00827B23" w:rsidRPr="00E02E48" w:rsidRDefault="00E147CF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Definicje</w:t>
      </w:r>
    </w:p>
    <w:p w14:paraId="05B4D72B" w14:textId="77777777" w:rsidR="00E147CF" w:rsidRPr="00E02E48" w:rsidRDefault="00783C41" w:rsidP="0066279D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Oznaczenia stosowane w niniejszej umowie i dokumentach stanowiących załącznik do niej:</w:t>
      </w:r>
    </w:p>
    <w:p w14:paraId="05AF3B9B" w14:textId="77777777" w:rsidR="00783C41" w:rsidRPr="00E02E48" w:rsidRDefault="00783C41" w:rsidP="003974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„Umowa” – oznacza wszystkie części niniejszego aktu, wraz z załącznikami. </w:t>
      </w:r>
    </w:p>
    <w:p w14:paraId="2E8E5884" w14:textId="60ECF768" w:rsidR="00783C41" w:rsidRPr="00E02E48" w:rsidRDefault="00783C41" w:rsidP="003974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„</w:t>
      </w:r>
      <w:r w:rsidR="007E044E">
        <w:rPr>
          <w:rFonts w:ascii="Cambria" w:hAnsi="Cambria"/>
        </w:rPr>
        <w:t>Przedmiot Umowy</w:t>
      </w:r>
      <w:r w:rsidRPr="00E02E48">
        <w:rPr>
          <w:rFonts w:ascii="Cambria" w:hAnsi="Cambria"/>
        </w:rPr>
        <w:t xml:space="preserve">” – oznacza opracowanie ekspertyzy </w:t>
      </w:r>
      <w:r w:rsidR="00DE5EEC">
        <w:rPr>
          <w:rFonts w:ascii="Cambria" w:hAnsi="Cambria"/>
        </w:rPr>
        <w:t>tech</w:t>
      </w:r>
      <w:r w:rsidR="005A4F7C">
        <w:rPr>
          <w:rFonts w:ascii="Cambria" w:hAnsi="Cambria"/>
        </w:rPr>
        <w:t>nicznej budynku „E” Centralnego Szpitala Klinicznego</w:t>
      </w:r>
      <w:r w:rsidRPr="00E02E48">
        <w:rPr>
          <w:rFonts w:ascii="Cambria" w:hAnsi="Cambria"/>
        </w:rPr>
        <w:t xml:space="preserve"> </w:t>
      </w:r>
      <w:r w:rsidR="005A4F7C">
        <w:rPr>
          <w:rFonts w:ascii="Cambria" w:hAnsi="Cambria"/>
        </w:rPr>
        <w:t>przy ul. Banacha 1a w Warszawie (zwanego dalej „CSK”), będącego zakładem leczniczym UCKWUM</w:t>
      </w:r>
      <w:r w:rsidR="006E69E0">
        <w:rPr>
          <w:rFonts w:ascii="Cambria" w:hAnsi="Cambria"/>
        </w:rPr>
        <w:t xml:space="preserve">, </w:t>
      </w:r>
      <w:r w:rsidR="000A1A77" w:rsidRPr="00E02E48">
        <w:rPr>
          <w:rFonts w:ascii="Cambria" w:hAnsi="Cambria"/>
        </w:rPr>
        <w:t>zgodnie z Umową i załącznikami do Umowy</w:t>
      </w:r>
      <w:r w:rsidR="00CA0303" w:rsidRPr="00E02E48">
        <w:rPr>
          <w:rFonts w:ascii="Cambria" w:hAnsi="Cambria"/>
        </w:rPr>
        <w:t>.</w:t>
      </w:r>
    </w:p>
    <w:p w14:paraId="25E68411" w14:textId="046B7CD9" w:rsidR="00783C41" w:rsidRPr="00E02E48" w:rsidRDefault="00783C41" w:rsidP="003974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„Zamawiający” – oznacza Uniwersyteckie Centrum Kliniczne Warszawskiego Uniwersytetu Medycznego z siedzibą w Warszawie. W tekście Umowy i dokumentach może być stosowane określenie skrócone „UCKWUM”</w:t>
      </w:r>
      <w:r w:rsidR="00CA0303" w:rsidRPr="00E02E48">
        <w:rPr>
          <w:rFonts w:ascii="Cambria" w:hAnsi="Cambria"/>
        </w:rPr>
        <w:t>.</w:t>
      </w:r>
    </w:p>
    <w:p w14:paraId="176537ED" w14:textId="08BFCC79" w:rsidR="00783C41" w:rsidRPr="00E02E48" w:rsidRDefault="00783C41" w:rsidP="003974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Podwykonawca – oznacza podmiot, </w:t>
      </w:r>
      <w:r w:rsidR="000A1A77" w:rsidRPr="00E02E48">
        <w:rPr>
          <w:rFonts w:ascii="Cambria" w:hAnsi="Cambria"/>
        </w:rPr>
        <w:t xml:space="preserve">umieszczony na liście podwykonawców stanowiącej Załącznik nr </w:t>
      </w:r>
      <w:r w:rsidR="00F7546F">
        <w:rPr>
          <w:rFonts w:ascii="Cambria" w:hAnsi="Cambria"/>
        </w:rPr>
        <w:t>2</w:t>
      </w:r>
      <w:r w:rsidR="000A1A77" w:rsidRPr="00E02E48">
        <w:rPr>
          <w:rFonts w:ascii="Cambria" w:hAnsi="Cambria"/>
        </w:rPr>
        <w:t xml:space="preserve"> do Umowy, </w:t>
      </w:r>
      <w:r w:rsidRPr="00E02E48">
        <w:rPr>
          <w:rFonts w:ascii="Cambria" w:hAnsi="Cambria"/>
        </w:rPr>
        <w:t xml:space="preserve">który na warunkach określonych w niniejszej Umowie, za zgodą Zamawiającego Wykonawca zatrudnił na własne ryzyko, powierzając mu do wykonania część </w:t>
      </w:r>
      <w:r w:rsidR="00E23117">
        <w:rPr>
          <w:rFonts w:ascii="Cambria" w:hAnsi="Cambria"/>
        </w:rPr>
        <w:t xml:space="preserve">Przedmiotu </w:t>
      </w:r>
      <w:r w:rsidR="008F19B7">
        <w:rPr>
          <w:rFonts w:ascii="Cambria" w:hAnsi="Cambria"/>
        </w:rPr>
        <w:t>Umowy</w:t>
      </w:r>
      <w:r w:rsidR="00003BE0" w:rsidRPr="00E02E48">
        <w:rPr>
          <w:rFonts w:ascii="Cambria" w:hAnsi="Cambria"/>
        </w:rPr>
        <w:t xml:space="preserve">. </w:t>
      </w:r>
    </w:p>
    <w:p w14:paraId="7E24916B" w14:textId="371BDF04" w:rsidR="00003BE0" w:rsidRPr="00E02E48" w:rsidRDefault="00CA0303" w:rsidP="003974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 </w:t>
      </w:r>
      <w:r w:rsidR="00003BE0" w:rsidRPr="00E02E48">
        <w:rPr>
          <w:rFonts w:ascii="Cambria" w:hAnsi="Cambria"/>
        </w:rPr>
        <w:t xml:space="preserve">„Dni Robocze” – oznacza dni od poniedziałku do piątku z </w:t>
      </w:r>
      <w:r w:rsidR="007E044E" w:rsidRPr="00E02E48">
        <w:rPr>
          <w:rFonts w:ascii="Cambria" w:hAnsi="Cambria"/>
        </w:rPr>
        <w:t>wyłączeni</w:t>
      </w:r>
      <w:r w:rsidR="007E044E">
        <w:rPr>
          <w:rFonts w:ascii="Cambria" w:hAnsi="Cambria"/>
        </w:rPr>
        <w:t>em</w:t>
      </w:r>
      <w:r w:rsidR="00003BE0" w:rsidRPr="00E02E48">
        <w:rPr>
          <w:rFonts w:ascii="Cambria" w:hAnsi="Cambria"/>
        </w:rPr>
        <w:t xml:space="preserve"> sobó</w:t>
      </w:r>
      <w:r w:rsidR="007E044E">
        <w:rPr>
          <w:rFonts w:ascii="Cambria" w:hAnsi="Cambria"/>
        </w:rPr>
        <w:t>t</w:t>
      </w:r>
      <w:r w:rsidR="00003BE0" w:rsidRPr="00E02E48">
        <w:rPr>
          <w:rFonts w:ascii="Cambria" w:hAnsi="Cambria"/>
        </w:rPr>
        <w:t xml:space="preserve"> oraz dni ustawowo wolnych od pracy. </w:t>
      </w:r>
    </w:p>
    <w:p w14:paraId="5BEB9F12" w14:textId="77777777" w:rsidR="00003BE0" w:rsidRPr="00E02E48" w:rsidRDefault="00003BE0" w:rsidP="003974F3">
      <w:pPr>
        <w:pStyle w:val="Akapitzlist"/>
        <w:spacing w:line="276" w:lineRule="auto"/>
        <w:jc w:val="center"/>
        <w:rPr>
          <w:rFonts w:ascii="Cambria" w:hAnsi="Cambria"/>
        </w:rPr>
      </w:pPr>
    </w:p>
    <w:p w14:paraId="79425046" w14:textId="77777777" w:rsidR="00003BE0" w:rsidRPr="00E02E48" w:rsidRDefault="00003BE0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lastRenderedPageBreak/>
        <w:t>§ 2</w:t>
      </w:r>
    </w:p>
    <w:p w14:paraId="492B73DF" w14:textId="5E43F9D1" w:rsidR="00003BE0" w:rsidRPr="00E02E48" w:rsidRDefault="00003BE0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Części Umowy</w:t>
      </w:r>
    </w:p>
    <w:p w14:paraId="230912AC" w14:textId="1688D0FA" w:rsidR="00003BE0" w:rsidRPr="00E02E48" w:rsidRDefault="00003BE0" w:rsidP="0066279D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 przypadku wystąpienia </w:t>
      </w:r>
      <w:r w:rsidR="00974A4D" w:rsidRPr="00E02E48">
        <w:rPr>
          <w:rFonts w:ascii="Cambria" w:hAnsi="Cambria"/>
        </w:rPr>
        <w:t xml:space="preserve">rozbieżność lub sprzeczności pomiędzy poszczególnymi dokumentami </w:t>
      </w:r>
      <w:r w:rsidR="00CA0303" w:rsidRPr="00E02E48">
        <w:rPr>
          <w:rFonts w:ascii="Cambria" w:hAnsi="Cambria"/>
        </w:rPr>
        <w:t>U</w:t>
      </w:r>
      <w:r w:rsidR="00974A4D" w:rsidRPr="00E02E48">
        <w:rPr>
          <w:rFonts w:ascii="Cambria" w:hAnsi="Cambria"/>
        </w:rPr>
        <w:t>mowy, ustanawia się następującą hierarchię ważności dokumentów:</w:t>
      </w:r>
    </w:p>
    <w:p w14:paraId="2E1E1DBD" w14:textId="77777777" w:rsidR="00974A4D" w:rsidRPr="00E02E48" w:rsidRDefault="00974A4D" w:rsidP="003974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Akt Umowy</w:t>
      </w:r>
    </w:p>
    <w:p w14:paraId="5467998D" w14:textId="77777777" w:rsidR="00974A4D" w:rsidRPr="00E02E48" w:rsidRDefault="00974A4D" w:rsidP="003974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Dokumenty przekazane Wykonawcy</w:t>
      </w:r>
    </w:p>
    <w:p w14:paraId="257A916A" w14:textId="77777777" w:rsidR="00827B23" w:rsidRPr="00E02E48" w:rsidRDefault="00974A4D" w:rsidP="00A548B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Oferta Wykonawcy</w:t>
      </w:r>
    </w:p>
    <w:p w14:paraId="6A294527" w14:textId="77777777" w:rsidR="00827B23" w:rsidRPr="00E02E48" w:rsidRDefault="00974A4D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 3</w:t>
      </w:r>
    </w:p>
    <w:p w14:paraId="4C4EEB78" w14:textId="77777777" w:rsidR="00974A4D" w:rsidRPr="00E02E48" w:rsidRDefault="00974A4D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Przedmiot Umowy</w:t>
      </w:r>
    </w:p>
    <w:p w14:paraId="0AAC2F91" w14:textId="3E48B504" w:rsidR="00A01412" w:rsidRPr="00E02E48" w:rsidRDefault="00A01412" w:rsidP="0066279D">
      <w:pPr>
        <w:pStyle w:val="Tekstpodstawowywcity2"/>
        <w:numPr>
          <w:ilvl w:val="0"/>
          <w:numId w:val="8"/>
        </w:numPr>
        <w:spacing w:line="276" w:lineRule="auto"/>
        <w:rPr>
          <w:rFonts w:ascii="Cambria" w:hAnsi="Cambria" w:cs="Calibri Light"/>
          <w:sz w:val="22"/>
          <w:szCs w:val="22"/>
        </w:rPr>
      </w:pPr>
      <w:r w:rsidRPr="00E02E48">
        <w:rPr>
          <w:rFonts w:ascii="Cambria" w:hAnsi="Cambria" w:cs="Arial"/>
          <w:sz w:val="22"/>
          <w:szCs w:val="22"/>
        </w:rPr>
        <w:t xml:space="preserve">Zamawiający powierza (zamawia), a Wykonawca przyjmuje do wykonania na rzecz Zamawiającego wykonanie </w:t>
      </w:r>
      <w:r w:rsidR="008F19B7" w:rsidRPr="00B95F65">
        <w:rPr>
          <w:rFonts w:ascii="Cambria" w:hAnsi="Cambria" w:cs="Arial"/>
          <w:sz w:val="22"/>
          <w:szCs w:val="22"/>
        </w:rPr>
        <w:t>Przedmiotu Umowy</w:t>
      </w:r>
      <w:r w:rsidRPr="00B95F65">
        <w:rPr>
          <w:rFonts w:ascii="Cambria" w:hAnsi="Cambria" w:cs="Arial"/>
          <w:sz w:val="22"/>
          <w:szCs w:val="22"/>
        </w:rPr>
        <w:t>.</w:t>
      </w:r>
      <w:r w:rsidRPr="00E02E48">
        <w:rPr>
          <w:rFonts w:ascii="Cambria" w:hAnsi="Cambria"/>
          <w:sz w:val="22"/>
          <w:szCs w:val="22"/>
        </w:rPr>
        <w:t xml:space="preserve"> </w:t>
      </w:r>
      <w:r w:rsidRPr="00E02E48">
        <w:rPr>
          <w:rFonts w:ascii="Cambria" w:hAnsi="Cambria" w:cs="Calibri Light"/>
          <w:sz w:val="22"/>
          <w:szCs w:val="22"/>
        </w:rPr>
        <w:t xml:space="preserve">Szczegółowy zakres i opis prac objętych Umową określa załącznik nr </w:t>
      </w:r>
      <w:r w:rsidR="008F19B7" w:rsidRPr="008F19B7">
        <w:rPr>
          <w:rFonts w:ascii="Cambria" w:hAnsi="Cambria" w:cs="Calibri Light"/>
          <w:sz w:val="22"/>
          <w:szCs w:val="22"/>
        </w:rPr>
        <w:t>1</w:t>
      </w:r>
      <w:r w:rsidRPr="008F19B7">
        <w:rPr>
          <w:rFonts w:ascii="Cambria" w:hAnsi="Cambria" w:cs="Calibri Light"/>
          <w:sz w:val="22"/>
          <w:szCs w:val="22"/>
        </w:rPr>
        <w:t xml:space="preserve"> do</w:t>
      </w:r>
      <w:r w:rsidRPr="00E02E48">
        <w:rPr>
          <w:rFonts w:ascii="Cambria" w:hAnsi="Cambria" w:cs="Calibri Light"/>
          <w:sz w:val="22"/>
          <w:szCs w:val="22"/>
        </w:rPr>
        <w:t xml:space="preserve"> Umowy. </w:t>
      </w:r>
    </w:p>
    <w:p w14:paraId="0AA98068" w14:textId="77777777" w:rsidR="00A8721E" w:rsidRPr="00E02E48" w:rsidRDefault="00A8721E" w:rsidP="003974F3">
      <w:pPr>
        <w:pStyle w:val="Tekstpodstawowywcity2"/>
        <w:numPr>
          <w:ilvl w:val="0"/>
          <w:numId w:val="8"/>
        </w:numPr>
        <w:spacing w:line="276" w:lineRule="auto"/>
        <w:rPr>
          <w:rFonts w:ascii="Cambria" w:hAnsi="Cambria" w:cs="Calibri Light"/>
          <w:sz w:val="22"/>
          <w:szCs w:val="22"/>
        </w:rPr>
      </w:pPr>
      <w:r w:rsidRPr="00E02E48">
        <w:rPr>
          <w:rFonts w:ascii="Cambria" w:hAnsi="Cambria" w:cs="Calibri Light"/>
          <w:sz w:val="22"/>
          <w:szCs w:val="22"/>
        </w:rPr>
        <w:t>Strony zgodnie postanawiają, że przedmiot umowy nie może być odbierany częściowo. Odbiór przedmiotu umowy nastąpi w całości po zakończeniu realizacji umowy.</w:t>
      </w:r>
    </w:p>
    <w:p w14:paraId="23AFC823" w14:textId="671EEBC2" w:rsidR="00A8721E" w:rsidRDefault="00A8721E" w:rsidP="003974F3">
      <w:pPr>
        <w:pStyle w:val="Tekstpodstawowywcity2"/>
        <w:numPr>
          <w:ilvl w:val="0"/>
          <w:numId w:val="8"/>
        </w:numPr>
        <w:spacing w:line="276" w:lineRule="auto"/>
        <w:rPr>
          <w:rFonts w:ascii="Cambria" w:hAnsi="Cambria" w:cs="Calibri Light"/>
          <w:sz w:val="22"/>
          <w:szCs w:val="22"/>
        </w:rPr>
      </w:pPr>
      <w:r w:rsidRPr="00E02E48">
        <w:rPr>
          <w:rFonts w:ascii="Cambria" w:hAnsi="Cambria" w:cs="Calibri Light"/>
          <w:sz w:val="22"/>
          <w:szCs w:val="22"/>
        </w:rPr>
        <w:t>Wykonawca oświadcza, że otrzymał wszelkie informacje i materiały konieczne do prawidłowego i terminowego wykonania Umowy, a także że zapoznał się z dokumentacją oraz warunkami realizacji prac i nie wnosi uwag mogących mieć wpływ na wynagrodzenie i terminy objęte niniejszą Umową.</w:t>
      </w:r>
    </w:p>
    <w:p w14:paraId="437E4565" w14:textId="0C21FECD" w:rsidR="00CD1C52" w:rsidRPr="00E02E48" w:rsidRDefault="00FF072C" w:rsidP="003974F3">
      <w:pPr>
        <w:pStyle w:val="Tekstpodstawowywcity2"/>
        <w:numPr>
          <w:ilvl w:val="0"/>
          <w:numId w:val="8"/>
        </w:numPr>
        <w:spacing w:line="276" w:lineRule="auto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Zamawiający oświadcza, że nie dysponuje dokumentacją projektową dotyczącą konstrukcji budynku „E”.  Zamawiający udostępni</w:t>
      </w:r>
      <w:r w:rsidR="003D7631">
        <w:rPr>
          <w:rFonts w:ascii="Cambria" w:hAnsi="Cambria" w:cs="Calibri Light"/>
          <w:sz w:val="22"/>
          <w:szCs w:val="22"/>
        </w:rPr>
        <w:t xml:space="preserve">a natomiast – w załączeniu do </w:t>
      </w:r>
      <w:r w:rsidR="00296852">
        <w:rPr>
          <w:rFonts w:ascii="Cambria" w:hAnsi="Cambria" w:cs="Calibri Light"/>
          <w:sz w:val="22"/>
          <w:szCs w:val="22"/>
        </w:rPr>
        <w:t xml:space="preserve">OPZ dla </w:t>
      </w:r>
      <w:r w:rsidR="003D7631">
        <w:rPr>
          <w:rFonts w:ascii="Cambria" w:hAnsi="Cambria" w:cs="Calibri Light"/>
          <w:sz w:val="22"/>
          <w:szCs w:val="22"/>
        </w:rPr>
        <w:t>niniejszego zapytania ofertowego</w:t>
      </w:r>
      <w:r w:rsidR="00785203">
        <w:rPr>
          <w:rFonts w:ascii="Cambria" w:hAnsi="Cambria" w:cs="Calibri Light"/>
          <w:sz w:val="22"/>
          <w:szCs w:val="22"/>
        </w:rPr>
        <w:t xml:space="preserve"> -</w:t>
      </w:r>
      <w:r>
        <w:rPr>
          <w:rFonts w:ascii="Cambria" w:hAnsi="Cambria" w:cs="Calibri Light"/>
          <w:sz w:val="22"/>
          <w:szCs w:val="22"/>
        </w:rPr>
        <w:t xml:space="preserve"> archiwaln</w:t>
      </w:r>
      <w:r w:rsidR="00785203">
        <w:rPr>
          <w:rFonts w:ascii="Cambria" w:hAnsi="Cambria" w:cs="Calibri Light"/>
          <w:sz w:val="22"/>
          <w:szCs w:val="22"/>
        </w:rPr>
        <w:t>y</w:t>
      </w:r>
      <w:r>
        <w:rPr>
          <w:rFonts w:ascii="Cambria" w:hAnsi="Cambria" w:cs="Calibri Light"/>
          <w:sz w:val="22"/>
          <w:szCs w:val="22"/>
        </w:rPr>
        <w:t xml:space="preserve"> projekt architektoniczno-konstrukcyjn</w:t>
      </w:r>
      <w:r w:rsidR="00785203">
        <w:rPr>
          <w:rFonts w:ascii="Cambria" w:hAnsi="Cambria" w:cs="Calibri Light"/>
          <w:sz w:val="22"/>
          <w:szCs w:val="22"/>
        </w:rPr>
        <w:t>y</w:t>
      </w:r>
      <w:r>
        <w:rPr>
          <w:rFonts w:ascii="Cambria" w:hAnsi="Cambria" w:cs="Calibri Light"/>
          <w:sz w:val="22"/>
          <w:szCs w:val="22"/>
        </w:rPr>
        <w:t xml:space="preserve"> z lipca 1981 roku dla budynku „E”  wraz z opisem technicznym.</w:t>
      </w:r>
    </w:p>
    <w:p w14:paraId="299D9C97" w14:textId="394366B2" w:rsidR="00A01412" w:rsidRPr="00E02E48" w:rsidRDefault="00A01412" w:rsidP="00A548BC">
      <w:pPr>
        <w:pStyle w:val="Tekstpodstawowywcity2"/>
        <w:numPr>
          <w:ilvl w:val="0"/>
          <w:numId w:val="8"/>
        </w:numPr>
        <w:spacing w:line="276" w:lineRule="auto"/>
        <w:rPr>
          <w:rFonts w:ascii="Cambria" w:hAnsi="Cambria" w:cs="Calibri Light"/>
          <w:sz w:val="22"/>
          <w:szCs w:val="22"/>
        </w:rPr>
      </w:pPr>
      <w:r w:rsidRPr="00E02E48">
        <w:rPr>
          <w:rFonts w:ascii="Cambria" w:hAnsi="Cambria"/>
          <w:sz w:val="22"/>
          <w:szCs w:val="22"/>
        </w:rPr>
        <w:t xml:space="preserve">Wykonawca zobowiązuje się do wykonania </w:t>
      </w:r>
      <w:r w:rsidR="00A548BC" w:rsidRPr="00E02E48">
        <w:rPr>
          <w:rFonts w:ascii="Cambria" w:hAnsi="Cambria"/>
          <w:sz w:val="22"/>
          <w:szCs w:val="22"/>
        </w:rPr>
        <w:t>Umowy</w:t>
      </w:r>
      <w:r w:rsidRPr="00E02E48">
        <w:rPr>
          <w:rFonts w:ascii="Cambria" w:hAnsi="Cambria"/>
          <w:sz w:val="22"/>
          <w:szCs w:val="22"/>
        </w:rPr>
        <w:t xml:space="preserve">, z najwyższą starannością, jakiej wymaga </w:t>
      </w:r>
      <w:r w:rsidR="008F19B7">
        <w:rPr>
          <w:rFonts w:ascii="Cambria" w:hAnsi="Cambria"/>
          <w:sz w:val="22"/>
          <w:szCs w:val="22"/>
        </w:rPr>
        <w:t>opracowanie Ekspertyzy technicznej</w:t>
      </w:r>
      <w:r w:rsidR="007701DC">
        <w:rPr>
          <w:rFonts w:ascii="Cambria" w:hAnsi="Cambria"/>
          <w:sz w:val="22"/>
          <w:szCs w:val="22"/>
        </w:rPr>
        <w:t xml:space="preserve">, </w:t>
      </w:r>
      <w:r w:rsidRPr="00E02E48">
        <w:rPr>
          <w:rFonts w:ascii="Cambria" w:hAnsi="Cambria"/>
          <w:sz w:val="22"/>
          <w:szCs w:val="22"/>
        </w:rPr>
        <w:t xml:space="preserve">zgodnie z przepisami prawa, z treścią polecenia Zamawiającego. </w:t>
      </w:r>
      <w:r w:rsidRPr="00E02E48">
        <w:rPr>
          <w:rFonts w:ascii="Cambria" w:hAnsi="Cambria" w:cs="Arial"/>
          <w:sz w:val="22"/>
          <w:szCs w:val="22"/>
        </w:rPr>
        <w:t xml:space="preserve">Wykonawca sam organizuje sobie proces wykonywania </w:t>
      </w:r>
      <w:r w:rsidR="008F19B7" w:rsidRPr="007701DC">
        <w:rPr>
          <w:rFonts w:ascii="Cambria" w:hAnsi="Cambria" w:cs="Arial"/>
          <w:sz w:val="22"/>
          <w:szCs w:val="22"/>
        </w:rPr>
        <w:t>Przedmiotu Umowy</w:t>
      </w:r>
      <w:r w:rsidR="008F19B7" w:rsidRPr="00E02E48">
        <w:rPr>
          <w:rFonts w:ascii="Cambria" w:hAnsi="Cambria" w:cs="Arial"/>
          <w:sz w:val="22"/>
          <w:szCs w:val="22"/>
        </w:rPr>
        <w:t xml:space="preserve"> </w:t>
      </w:r>
      <w:r w:rsidRPr="00E02E48">
        <w:rPr>
          <w:rFonts w:ascii="Cambria" w:hAnsi="Cambria" w:cs="Arial"/>
          <w:sz w:val="22"/>
          <w:szCs w:val="22"/>
        </w:rPr>
        <w:t>oraz wykonuje go na własne ryzyko i własną odpowiedzialność.</w:t>
      </w:r>
    </w:p>
    <w:p w14:paraId="1E8D1756" w14:textId="77777777" w:rsidR="00A8721E" w:rsidRPr="00E02E48" w:rsidRDefault="00A01412" w:rsidP="003670E0">
      <w:pPr>
        <w:pStyle w:val="Tekstpodstawowywcity2"/>
        <w:numPr>
          <w:ilvl w:val="0"/>
          <w:numId w:val="8"/>
        </w:numPr>
        <w:spacing w:line="276" w:lineRule="auto"/>
        <w:rPr>
          <w:rFonts w:ascii="Cambria" w:hAnsi="Cambria" w:cs="Calibri Light"/>
          <w:sz w:val="22"/>
          <w:szCs w:val="22"/>
        </w:rPr>
      </w:pPr>
      <w:r w:rsidRPr="00E02E48">
        <w:rPr>
          <w:rFonts w:ascii="Cambria" w:hAnsi="Cambria" w:cs="Arial"/>
          <w:sz w:val="22"/>
          <w:szCs w:val="22"/>
        </w:rPr>
        <w:t>Wykonawca oświadcza, że</w:t>
      </w:r>
      <w:r w:rsidR="00A8721E" w:rsidRPr="00E02E48">
        <w:rPr>
          <w:rFonts w:ascii="Cambria" w:hAnsi="Cambria" w:cs="Arial"/>
          <w:sz w:val="22"/>
          <w:szCs w:val="22"/>
        </w:rPr>
        <w:t>:</w:t>
      </w:r>
    </w:p>
    <w:p w14:paraId="25C506DA" w14:textId="656F5291" w:rsidR="00A8721E" w:rsidRPr="00E02E48" w:rsidRDefault="00A01412" w:rsidP="003974F3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E02E48">
        <w:rPr>
          <w:rFonts w:ascii="Cambria" w:hAnsi="Cambria" w:cs="Arial"/>
        </w:rPr>
        <w:t xml:space="preserve">dysponuje wiedzą i doświadczeniem w dziedzinie </w:t>
      </w:r>
      <w:r w:rsidR="00A8721E" w:rsidRPr="00E02E48">
        <w:rPr>
          <w:rFonts w:ascii="Cambria" w:hAnsi="Cambria" w:cs="Arial"/>
        </w:rPr>
        <w:t xml:space="preserve">objętej </w:t>
      </w:r>
      <w:r w:rsidR="007E044E">
        <w:rPr>
          <w:rFonts w:ascii="Cambria" w:hAnsi="Cambria" w:cs="Arial"/>
        </w:rPr>
        <w:t>Przedmiotem Umowy</w:t>
      </w:r>
      <w:r w:rsidR="003670E0" w:rsidRPr="00E02E48">
        <w:rPr>
          <w:rFonts w:ascii="Cambria" w:hAnsi="Cambria" w:cs="Arial"/>
        </w:rPr>
        <w:t>;</w:t>
      </w:r>
    </w:p>
    <w:p w14:paraId="12A48D0C" w14:textId="181E8C45" w:rsidR="00A01412" w:rsidRPr="00E02E48" w:rsidRDefault="00A01412" w:rsidP="003974F3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E02E48">
        <w:rPr>
          <w:rFonts w:ascii="Cambria" w:hAnsi="Cambria" w:cs="Arial"/>
        </w:rPr>
        <w:t xml:space="preserve"> na mocy niniejszej Umowy </w:t>
      </w:r>
      <w:r w:rsidR="00A8721E" w:rsidRPr="00E02E48">
        <w:rPr>
          <w:rFonts w:ascii="Cambria" w:hAnsi="Cambria" w:cs="Arial"/>
        </w:rPr>
        <w:t xml:space="preserve">wykona </w:t>
      </w:r>
      <w:r w:rsidR="007E044E">
        <w:rPr>
          <w:rFonts w:ascii="Cambria" w:hAnsi="Cambria" w:cs="Arial"/>
        </w:rPr>
        <w:t>Przedmiot Umowy</w:t>
      </w:r>
      <w:r w:rsidR="00A8721E" w:rsidRPr="00E02E48">
        <w:rPr>
          <w:rFonts w:ascii="Cambria" w:hAnsi="Cambria" w:cs="Arial"/>
        </w:rPr>
        <w:t xml:space="preserve"> </w:t>
      </w:r>
      <w:r w:rsidRPr="00E02E48">
        <w:rPr>
          <w:rFonts w:ascii="Cambria" w:hAnsi="Cambria" w:cs="Arial"/>
        </w:rPr>
        <w:t>zgodnie ze zleceniem Zamawiającego, odpowiadając</w:t>
      </w:r>
      <w:r w:rsidR="007E044E">
        <w:rPr>
          <w:rFonts w:ascii="Cambria" w:hAnsi="Cambria" w:cs="Arial"/>
        </w:rPr>
        <w:t>y</w:t>
      </w:r>
      <w:r w:rsidRPr="00E02E48">
        <w:rPr>
          <w:rFonts w:ascii="Cambria" w:hAnsi="Cambria" w:cs="Arial"/>
        </w:rPr>
        <w:t xml:space="preserve"> swoim standardem normom jakościowym uznawanym przez Zamawiającego, przy zachowaniu staranności wymaganej dla tworzenia tego rodzaju dzieł, bez jakichkolwiek wad fizycznych i prawnych, w szczególności bez naruszenia praw osób trzecich. Wykonawca ponosi wyłączną odpowiedzialność z tytułu wad fizycznych i prawnych</w:t>
      </w:r>
      <w:r w:rsidR="003670E0" w:rsidRPr="00E02E48">
        <w:rPr>
          <w:rFonts w:ascii="Cambria" w:hAnsi="Cambria" w:cs="Arial"/>
        </w:rPr>
        <w:t>;</w:t>
      </w:r>
    </w:p>
    <w:p w14:paraId="4DC3D382" w14:textId="1AB51689" w:rsidR="00A8721E" w:rsidRPr="00E02E48" w:rsidRDefault="00A01412" w:rsidP="003974F3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E02E48">
        <w:rPr>
          <w:rFonts w:ascii="Cambria" w:hAnsi="Cambria" w:cs="Arial"/>
        </w:rPr>
        <w:t>na dzień</w:t>
      </w:r>
      <w:r w:rsidR="00A8721E" w:rsidRPr="00E02E48">
        <w:rPr>
          <w:rFonts w:ascii="Cambria" w:hAnsi="Cambria" w:cs="Arial"/>
        </w:rPr>
        <w:t xml:space="preserve"> wykonania i przekazania Zamawiającemu</w:t>
      </w:r>
      <w:r w:rsidRPr="00E02E48">
        <w:rPr>
          <w:rFonts w:ascii="Cambria" w:hAnsi="Cambria" w:cs="Arial"/>
        </w:rPr>
        <w:t xml:space="preserve"> </w:t>
      </w:r>
      <w:r w:rsidR="007E044E">
        <w:rPr>
          <w:rFonts w:ascii="Cambria" w:hAnsi="Cambria" w:cs="Arial"/>
        </w:rPr>
        <w:t>Przedmiotu Umowy</w:t>
      </w:r>
      <w:r w:rsidR="007E044E" w:rsidRPr="00E02E48">
        <w:rPr>
          <w:rFonts w:ascii="Cambria" w:hAnsi="Cambria" w:cs="Arial"/>
        </w:rPr>
        <w:t xml:space="preserve"> </w:t>
      </w:r>
      <w:r w:rsidR="00A8721E" w:rsidRPr="00E02E48">
        <w:rPr>
          <w:rFonts w:ascii="Cambria" w:hAnsi="Cambria" w:cs="Arial"/>
        </w:rPr>
        <w:t>będą mu pr</w:t>
      </w:r>
      <w:r w:rsidRPr="00E02E48">
        <w:rPr>
          <w:rFonts w:ascii="Cambria" w:hAnsi="Cambria" w:cs="Arial"/>
        </w:rPr>
        <w:t xml:space="preserve">zysługiwały wszystkie prawa, w tym osobiste i majątkowe prawa autorskie. Wykonawca zobowiązuje się do zwolnienia Zamawiającego z odpowiedzialności oraz do zapłaty wszelkich kosztów poniesionych przez Zamawiającego, w sytuacji zgłoszenia wobec niego przez osoby trzecie roszczeń dotyczących lub związanych z prawami do </w:t>
      </w:r>
      <w:r w:rsidR="007E044E">
        <w:rPr>
          <w:rFonts w:ascii="Cambria" w:hAnsi="Cambria" w:cs="Arial"/>
        </w:rPr>
        <w:t>Przedmiotu Umowy</w:t>
      </w:r>
      <w:r w:rsidRPr="00E02E48">
        <w:rPr>
          <w:rFonts w:ascii="Cambria" w:hAnsi="Cambria" w:cs="Arial"/>
        </w:rPr>
        <w:t>.</w:t>
      </w:r>
    </w:p>
    <w:p w14:paraId="6C960D5F" w14:textId="2C77045A" w:rsidR="00A8721E" w:rsidRPr="00E02E48" w:rsidRDefault="007E044E" w:rsidP="003974F3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>Przedmiot Umowy</w:t>
      </w:r>
      <w:r w:rsidRPr="00E02E48">
        <w:rPr>
          <w:rFonts w:ascii="Cambria" w:hAnsi="Cambria"/>
        </w:rPr>
        <w:t xml:space="preserve"> </w:t>
      </w:r>
      <w:r w:rsidR="00A8721E" w:rsidRPr="00E02E48">
        <w:rPr>
          <w:rFonts w:ascii="Cambria" w:hAnsi="Cambria"/>
        </w:rPr>
        <w:t>zostanie wykonan</w:t>
      </w:r>
      <w:r>
        <w:rPr>
          <w:rFonts w:ascii="Cambria" w:hAnsi="Cambria"/>
        </w:rPr>
        <w:t>y</w:t>
      </w:r>
      <w:r w:rsidR="00A8721E" w:rsidRPr="00E02E48">
        <w:rPr>
          <w:rFonts w:ascii="Cambria" w:hAnsi="Cambria"/>
        </w:rPr>
        <w:t xml:space="preserve"> z należytą starannością, zgodnie z obowiązującymi przepisami prawa, normami i normatywami obowiązującymi na dzień przekazania Zamawiającemu </w:t>
      </w:r>
      <w:r>
        <w:rPr>
          <w:rFonts w:ascii="Cambria" w:hAnsi="Cambria" w:cs="Arial"/>
        </w:rPr>
        <w:t>Przedmiotu Umowy</w:t>
      </w:r>
      <w:r w:rsidR="00A8721E" w:rsidRPr="00E02E48">
        <w:rPr>
          <w:rFonts w:ascii="Cambria" w:hAnsi="Cambria"/>
        </w:rPr>
        <w:t>;</w:t>
      </w:r>
    </w:p>
    <w:p w14:paraId="538BEBF9" w14:textId="60D295D5" w:rsidR="00A8721E" w:rsidRPr="00E02E48" w:rsidRDefault="007E044E" w:rsidP="003974F3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>Przedmiot Umowy</w:t>
      </w:r>
      <w:r w:rsidRPr="00E02E48">
        <w:rPr>
          <w:rFonts w:ascii="Cambria" w:hAnsi="Cambria"/>
        </w:rPr>
        <w:t xml:space="preserve"> </w:t>
      </w:r>
      <w:r w:rsidR="00A8721E" w:rsidRPr="00E02E48">
        <w:rPr>
          <w:rFonts w:ascii="Cambria" w:hAnsi="Cambria"/>
        </w:rPr>
        <w:t>zostanie wydany w stanie kompletnym z punktu widzenia celu, któremu ma służyć;</w:t>
      </w:r>
    </w:p>
    <w:p w14:paraId="39E8900A" w14:textId="4AE4DF59" w:rsidR="00A8721E" w:rsidRPr="00E02E48" w:rsidRDefault="00A8721E" w:rsidP="003974F3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lastRenderedPageBreak/>
        <w:t xml:space="preserve">dysponuje osobami posiadającymi odpowiednie, wymagane kwalifikacje branżowe konieczne do prawidłowego wykonania </w:t>
      </w:r>
      <w:r w:rsidR="007E044E">
        <w:rPr>
          <w:rFonts w:ascii="Cambria" w:hAnsi="Cambria" w:cs="Arial"/>
        </w:rPr>
        <w:t>Przedmiotu Umowy</w:t>
      </w:r>
      <w:r w:rsidRPr="00E02E48">
        <w:rPr>
          <w:rFonts w:ascii="Cambria" w:hAnsi="Cambria"/>
        </w:rPr>
        <w:t>, w tym w szczególności</w:t>
      </w:r>
      <w:r w:rsidR="003B0FE7" w:rsidRPr="00E02E48">
        <w:rPr>
          <w:rFonts w:ascii="Cambria" w:hAnsi="Cambria"/>
        </w:rPr>
        <w:t>, iż w dniu rozpoczęcia realizacji Umowy</w:t>
      </w:r>
      <w:r w:rsidR="007E044E">
        <w:rPr>
          <w:rFonts w:ascii="Cambria" w:hAnsi="Cambria"/>
        </w:rPr>
        <w:t>,</w:t>
      </w:r>
      <w:r w:rsidR="003B0FE7" w:rsidRPr="00E02E48">
        <w:rPr>
          <w:rFonts w:ascii="Cambria" w:hAnsi="Cambria"/>
        </w:rPr>
        <w:t xml:space="preserve"> a także przez cały okres jej realizacji będzie </w:t>
      </w:r>
      <w:r w:rsidRPr="00E02E48">
        <w:rPr>
          <w:rFonts w:ascii="Cambria" w:hAnsi="Cambria" w:cs="Arial"/>
          <w:color w:val="000000"/>
          <w:shd w:val="clear" w:color="auto" w:fill="FFFFFF"/>
        </w:rPr>
        <w:t>dysponował co najmniej jedną osobą, którą skieruje do wykonania </w:t>
      </w:r>
      <w:r w:rsidR="007E044E">
        <w:rPr>
          <w:rFonts w:ascii="Cambria" w:hAnsi="Cambria" w:cs="Arial"/>
        </w:rPr>
        <w:t>Przedmiotu Umowy</w:t>
      </w:r>
      <w:r w:rsidRPr="00E02E48">
        <w:rPr>
          <w:rFonts w:ascii="Cambria" w:hAnsi="Cambria" w:cs="Arial"/>
          <w:color w:val="000000"/>
          <w:shd w:val="clear" w:color="auto" w:fill="FFFFFF"/>
        </w:rPr>
        <w:t xml:space="preserve">, posiadającą ważne uprawnienia bez ograniczeń w specjalności konstrukcyjno-budowlanej, </w:t>
      </w:r>
      <w:bookmarkStart w:id="0" w:name="_Hlk107874871"/>
      <w:r w:rsidRPr="00E02E48">
        <w:rPr>
          <w:rFonts w:ascii="Cambria" w:hAnsi="Cambria" w:cs="Arial"/>
          <w:color w:val="000000"/>
          <w:shd w:val="clear" w:color="auto" w:fill="FFFFFF"/>
        </w:rPr>
        <w:t>która jest </w:t>
      </w:r>
      <w:r w:rsidRPr="00E02E48">
        <w:rPr>
          <w:rStyle w:val="object"/>
          <w:rFonts w:ascii="Cambria" w:hAnsi="Cambria" w:cs="Arial"/>
          <w:color w:val="005A95"/>
        </w:rPr>
        <w:t>cz</w:t>
      </w:r>
      <w:r w:rsidRPr="00E02E48">
        <w:rPr>
          <w:rFonts w:ascii="Cambria" w:hAnsi="Cambria" w:cs="Arial"/>
          <w:color w:val="000000"/>
          <w:shd w:val="clear" w:color="auto" w:fill="FFFFFF"/>
        </w:rPr>
        <w:t xml:space="preserve">łonkiem właściwej izby samorządu zawodowego zgodnie z </w:t>
      </w:r>
      <w:r w:rsidR="00870480" w:rsidRPr="00E02E48">
        <w:rPr>
          <w:rFonts w:ascii="Cambria" w:hAnsi="Cambria" w:cs="Arial"/>
          <w:color w:val="000000"/>
          <w:shd w:val="clear" w:color="auto" w:fill="FFFFFF"/>
        </w:rPr>
        <w:t>U</w:t>
      </w:r>
      <w:r w:rsidRPr="00E02E48">
        <w:rPr>
          <w:rFonts w:ascii="Cambria" w:hAnsi="Cambria" w:cs="Arial"/>
          <w:color w:val="000000"/>
          <w:shd w:val="clear" w:color="auto" w:fill="FFFFFF"/>
        </w:rPr>
        <w:t>staw</w:t>
      </w:r>
      <w:r w:rsidR="00870480" w:rsidRPr="00E02E48">
        <w:rPr>
          <w:rFonts w:ascii="Cambria" w:hAnsi="Cambria" w:cs="Arial"/>
          <w:color w:val="000000"/>
          <w:shd w:val="clear" w:color="auto" w:fill="FFFFFF"/>
        </w:rPr>
        <w:t>ą -</w:t>
      </w:r>
      <w:r w:rsidRPr="00E02E48">
        <w:rPr>
          <w:rFonts w:ascii="Cambria" w:hAnsi="Cambria" w:cs="Arial"/>
          <w:color w:val="000000"/>
          <w:shd w:val="clear" w:color="auto" w:fill="FFFFFF"/>
        </w:rPr>
        <w:t xml:space="preserve"> Prawo budowlane oraz </w:t>
      </w:r>
      <w:r w:rsidR="003670E0" w:rsidRPr="00E02E48">
        <w:rPr>
          <w:rFonts w:ascii="Cambria" w:hAnsi="Cambria" w:cs="Arial"/>
          <w:color w:val="000000"/>
          <w:shd w:val="clear" w:color="auto" w:fill="FFFFFF"/>
        </w:rPr>
        <w:t>U</w:t>
      </w:r>
      <w:r w:rsidRPr="00E02E48">
        <w:rPr>
          <w:rFonts w:ascii="Cambria" w:hAnsi="Cambria" w:cs="Arial"/>
          <w:color w:val="000000"/>
          <w:shd w:val="clear" w:color="auto" w:fill="FFFFFF"/>
        </w:rPr>
        <w:t>stawą o samorządach zawodowych architektów oraz inżynierów budownictwa</w:t>
      </w:r>
      <w:bookmarkEnd w:id="0"/>
      <w:r w:rsidR="00A048C9">
        <w:rPr>
          <w:rFonts w:ascii="Cambria" w:hAnsi="Cambria" w:cs="Arial"/>
          <w:color w:val="000000"/>
          <w:shd w:val="clear" w:color="auto" w:fill="FFFFFF"/>
        </w:rPr>
        <w:t>,</w:t>
      </w:r>
      <w:r w:rsidRPr="00E02E48">
        <w:rPr>
          <w:rFonts w:ascii="Cambria" w:hAnsi="Cambria" w:cs="Arial"/>
          <w:color w:val="000000"/>
          <w:shd w:val="clear" w:color="auto" w:fill="FFFFFF"/>
        </w:rPr>
        <w:t xml:space="preserve"> posiadającą co najmniej 5 letnie doświadczenie w projektowaniu w specjalności </w:t>
      </w:r>
      <w:proofErr w:type="spellStart"/>
      <w:r w:rsidRPr="00E02E48">
        <w:rPr>
          <w:rFonts w:ascii="Cambria" w:hAnsi="Cambria" w:cs="Arial"/>
          <w:color w:val="000000"/>
          <w:shd w:val="clear" w:color="auto" w:fill="FFFFFF"/>
        </w:rPr>
        <w:t>konstrukcyjno</w:t>
      </w:r>
      <w:proofErr w:type="spellEnd"/>
      <w:r w:rsidRPr="00E02E48">
        <w:rPr>
          <w:rFonts w:ascii="Cambria" w:hAnsi="Cambria" w:cs="Arial"/>
          <w:color w:val="000000"/>
          <w:shd w:val="clear" w:color="auto" w:fill="FFFFFF"/>
        </w:rPr>
        <w:t>–budowlanej</w:t>
      </w:r>
      <w:r w:rsidR="007A5FEE">
        <w:rPr>
          <w:rFonts w:ascii="Cambria" w:hAnsi="Cambria" w:cs="Arial"/>
          <w:color w:val="000000"/>
          <w:shd w:val="clear" w:color="auto" w:fill="FFFFFF"/>
        </w:rPr>
        <w:t xml:space="preserve"> oraz co najmniej </w:t>
      </w:r>
      <w:bookmarkStart w:id="1" w:name="_Hlk107871794"/>
      <w:r w:rsidR="007A5FEE">
        <w:rPr>
          <w:rFonts w:ascii="Cambria" w:hAnsi="Cambria" w:cs="Arial"/>
          <w:color w:val="000000"/>
          <w:shd w:val="clear" w:color="auto" w:fill="FFFFFF"/>
        </w:rPr>
        <w:t xml:space="preserve">jedną osobą posiadającej uprawnienia rzeczoznawcy budowlanego </w:t>
      </w:r>
      <w:bookmarkEnd w:id="1"/>
      <w:r w:rsidR="00A048C9">
        <w:rPr>
          <w:rFonts w:ascii="Cambria" w:hAnsi="Cambria" w:cs="Arial"/>
          <w:color w:val="000000"/>
          <w:shd w:val="clear" w:color="auto" w:fill="FFFFFF"/>
        </w:rPr>
        <w:t xml:space="preserve">(przy czym uprawnienia powyższe mogą być </w:t>
      </w:r>
      <w:r w:rsidR="00A048C9" w:rsidRPr="00A048C9">
        <w:rPr>
          <w:rFonts w:ascii="Cambria" w:hAnsi="Cambria" w:cs="Arial"/>
          <w:color w:val="000000"/>
          <w:shd w:val="clear" w:color="auto" w:fill="FFFFFF"/>
        </w:rPr>
        <w:t xml:space="preserve">łączone i pełnione łącznie przez jedną </w:t>
      </w:r>
      <w:r w:rsidR="00A75491">
        <w:rPr>
          <w:rFonts w:ascii="Cambria" w:hAnsi="Cambria" w:cs="Arial"/>
          <w:color w:val="000000"/>
          <w:shd w:val="clear" w:color="auto" w:fill="FFFFFF"/>
        </w:rPr>
        <w:t>osobę</w:t>
      </w:r>
      <w:r w:rsidR="00A048C9">
        <w:rPr>
          <w:rFonts w:ascii="Cambria" w:hAnsi="Cambria" w:cs="Arial"/>
          <w:color w:val="000000"/>
          <w:shd w:val="clear" w:color="auto" w:fill="FFFFFF"/>
        </w:rPr>
        <w:t>)</w:t>
      </w:r>
      <w:r w:rsidR="003B0FE7" w:rsidRPr="00E02E48">
        <w:rPr>
          <w:rFonts w:ascii="Cambria" w:hAnsi="Cambria" w:cs="Arial"/>
          <w:color w:val="000000"/>
          <w:shd w:val="clear" w:color="auto" w:fill="FFFFFF"/>
        </w:rPr>
        <w:t>;</w:t>
      </w:r>
    </w:p>
    <w:p w14:paraId="29EAAEA5" w14:textId="5103DECB" w:rsidR="00A01412" w:rsidRPr="00E02E48" w:rsidRDefault="00A01412" w:rsidP="00CA0303">
      <w:pPr>
        <w:pStyle w:val="Tekstpodstawowywcity"/>
        <w:numPr>
          <w:ilvl w:val="0"/>
          <w:numId w:val="11"/>
        </w:numPr>
        <w:spacing w:after="0" w:line="276" w:lineRule="auto"/>
        <w:jc w:val="both"/>
        <w:rPr>
          <w:rFonts w:ascii="Cambria" w:hAnsi="Cambria" w:cs="Arial"/>
        </w:rPr>
      </w:pPr>
      <w:r w:rsidRPr="00E02E48">
        <w:rPr>
          <w:rFonts w:ascii="Cambria" w:hAnsi="Cambria" w:cs="Arial"/>
        </w:rPr>
        <w:t>Wykonawca będzie wykonywał przedmiot niniejszej umowy przy użyciu własnych środków, materiałów i sprzętu i nie będą mu służyć z tego tytułu w stosunku do Zamawiającego żadne roszczenia</w:t>
      </w:r>
      <w:r w:rsidR="00A75491">
        <w:rPr>
          <w:rFonts w:ascii="Cambria" w:hAnsi="Cambria" w:cs="Arial"/>
        </w:rPr>
        <w:t xml:space="preserve">, łącznie z tytułu </w:t>
      </w:r>
      <w:r w:rsidR="00A75491">
        <w:rPr>
          <w:rFonts w:ascii="Calibri" w:hAnsi="Calibri" w:cs="Calibri"/>
        </w:rPr>
        <w:t>przeprowadzonych odkrywek i badań</w:t>
      </w:r>
      <w:r w:rsidRPr="00E02E48">
        <w:rPr>
          <w:rFonts w:ascii="Cambria" w:hAnsi="Cambria" w:cs="Arial"/>
        </w:rPr>
        <w:t>.</w:t>
      </w:r>
    </w:p>
    <w:p w14:paraId="2B3AAFB5" w14:textId="77777777" w:rsidR="001F3615" w:rsidRPr="00E02E48" w:rsidRDefault="001F3615" w:rsidP="003974F3">
      <w:pPr>
        <w:spacing w:line="276" w:lineRule="auto"/>
        <w:jc w:val="center"/>
        <w:rPr>
          <w:rFonts w:ascii="Cambria" w:hAnsi="Cambria" w:cs="Calibri Light"/>
          <w:b/>
        </w:rPr>
      </w:pPr>
    </w:p>
    <w:p w14:paraId="05737C56" w14:textId="77777777" w:rsidR="00DA581E" w:rsidRPr="00E02E48" w:rsidRDefault="00DA581E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 4</w:t>
      </w:r>
    </w:p>
    <w:p w14:paraId="3A75B0F4" w14:textId="77777777" w:rsidR="00DA581E" w:rsidRPr="00E02E48" w:rsidRDefault="00DA581E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Przedstawienie dzieł do odbioru i odbiór dzieła</w:t>
      </w:r>
    </w:p>
    <w:p w14:paraId="501265F1" w14:textId="1B8A1BE8" w:rsidR="00DA581E" w:rsidRPr="00E02E48" w:rsidRDefault="00DA581E" w:rsidP="0066279D">
      <w:pPr>
        <w:pStyle w:val="Akapitzlist"/>
        <w:numPr>
          <w:ilvl w:val="0"/>
          <w:numId w:val="18"/>
        </w:numPr>
        <w:tabs>
          <w:tab w:val="left" w:pos="360"/>
        </w:tabs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Miejscem przekazania i odbioru </w:t>
      </w:r>
      <w:r w:rsidR="007E044E">
        <w:rPr>
          <w:rFonts w:ascii="Cambria" w:hAnsi="Cambria" w:cs="Arial"/>
        </w:rPr>
        <w:t>Przedmiotu Umowy</w:t>
      </w:r>
      <w:r w:rsidR="007E044E" w:rsidRPr="00E02E48">
        <w:rPr>
          <w:rFonts w:ascii="Cambria" w:hAnsi="Cambria"/>
        </w:rPr>
        <w:t xml:space="preserve"> </w:t>
      </w:r>
      <w:r w:rsidRPr="00E02E48">
        <w:rPr>
          <w:rFonts w:ascii="Cambria" w:hAnsi="Cambria"/>
        </w:rPr>
        <w:t>będzie siedziba Zamawiającego.</w:t>
      </w:r>
    </w:p>
    <w:p w14:paraId="171A9B45" w14:textId="5418AC75" w:rsidR="002219FF" w:rsidRPr="0027028C" w:rsidRDefault="002219FF" w:rsidP="0027028C">
      <w:pPr>
        <w:pStyle w:val="Akapitzlist"/>
        <w:numPr>
          <w:ilvl w:val="0"/>
          <w:numId w:val="18"/>
        </w:numPr>
        <w:tabs>
          <w:tab w:val="left" w:pos="360"/>
        </w:tabs>
        <w:spacing w:before="240" w:after="0" w:line="360" w:lineRule="auto"/>
        <w:jc w:val="both"/>
        <w:rPr>
          <w:rFonts w:ascii="Cambria" w:hAnsi="Cambria"/>
        </w:rPr>
      </w:pPr>
      <w:r w:rsidRPr="000A13D4">
        <w:rPr>
          <w:rFonts w:ascii="Cambria" w:hAnsi="Cambria"/>
        </w:rPr>
        <w:t>Wykonan</w:t>
      </w:r>
      <w:r w:rsidR="007E044E">
        <w:rPr>
          <w:rFonts w:ascii="Cambria" w:hAnsi="Cambria"/>
        </w:rPr>
        <w:t>y</w:t>
      </w:r>
      <w:r w:rsidRPr="000A13D4">
        <w:rPr>
          <w:rFonts w:ascii="Cambria" w:hAnsi="Cambria"/>
        </w:rPr>
        <w:t xml:space="preserve"> </w:t>
      </w:r>
      <w:r w:rsidR="007E044E">
        <w:rPr>
          <w:rFonts w:ascii="Cambria" w:hAnsi="Cambria" w:cs="Arial"/>
        </w:rPr>
        <w:t>Przedmiot Umowy</w:t>
      </w:r>
      <w:r w:rsidR="007E044E" w:rsidRPr="002219FF">
        <w:rPr>
          <w:rFonts w:ascii="Cambria" w:hAnsi="Cambria"/>
        </w:rPr>
        <w:t xml:space="preserve"> </w:t>
      </w:r>
      <w:r w:rsidR="008F19B7">
        <w:rPr>
          <w:rFonts w:ascii="Cambria" w:hAnsi="Cambria"/>
        </w:rPr>
        <w:t xml:space="preserve">zgodny będzie z Opisem przedmiotu zamówienia stanowiącym załącznik nr 1 do Umowy i </w:t>
      </w:r>
      <w:r w:rsidRPr="002219FF">
        <w:rPr>
          <w:rFonts w:ascii="Cambria" w:hAnsi="Cambria"/>
        </w:rPr>
        <w:t>zawierać będzie</w:t>
      </w:r>
      <w:r w:rsidR="0027028C">
        <w:rPr>
          <w:rFonts w:ascii="Cambria" w:hAnsi="Cambria"/>
        </w:rPr>
        <w:t xml:space="preserve"> </w:t>
      </w:r>
      <w:r w:rsidRPr="0027028C">
        <w:rPr>
          <w:rFonts w:ascii="Cambria" w:hAnsi="Cambria"/>
        </w:rPr>
        <w:t xml:space="preserve">Ekspertyzę </w:t>
      </w:r>
      <w:r w:rsidR="00097A6F" w:rsidRPr="0027028C">
        <w:rPr>
          <w:rFonts w:ascii="Cambria" w:hAnsi="Cambria"/>
        </w:rPr>
        <w:t>techniczną budynku</w:t>
      </w:r>
      <w:r w:rsidR="00CA79E4" w:rsidRPr="0027028C">
        <w:rPr>
          <w:rFonts w:ascii="Calibri" w:hAnsi="Calibri" w:cs="Calibri"/>
        </w:rPr>
        <w:t xml:space="preserve"> „E”</w:t>
      </w:r>
      <w:r w:rsidR="005A4F7C" w:rsidRPr="0027028C">
        <w:rPr>
          <w:rFonts w:ascii="Calibri" w:hAnsi="Calibri" w:cs="Calibri"/>
        </w:rPr>
        <w:t xml:space="preserve"> CSK</w:t>
      </w:r>
      <w:r w:rsidR="00CA79E4" w:rsidRPr="0027028C">
        <w:rPr>
          <w:rFonts w:ascii="Calibri" w:hAnsi="Calibri" w:cs="Calibri"/>
        </w:rPr>
        <w:t>, w szczególności</w:t>
      </w:r>
      <w:r w:rsidRPr="0027028C">
        <w:rPr>
          <w:rFonts w:ascii="Cambria" w:hAnsi="Cambria"/>
        </w:rPr>
        <w:t xml:space="preserve"> obejmującą</w:t>
      </w:r>
      <w:r w:rsidR="00B25F38" w:rsidRPr="0027028C">
        <w:rPr>
          <w:rFonts w:ascii="Cambria" w:hAnsi="Cambria"/>
        </w:rPr>
        <w:t xml:space="preserve"> m.in.</w:t>
      </w:r>
      <w:r w:rsidRPr="0027028C">
        <w:rPr>
          <w:rFonts w:ascii="Cambria" w:hAnsi="Cambria"/>
        </w:rPr>
        <w:t>:</w:t>
      </w:r>
    </w:p>
    <w:p w14:paraId="2B4691AB" w14:textId="61E6AC10" w:rsidR="007E044E" w:rsidRPr="008F19B7" w:rsidRDefault="007E044E" w:rsidP="0078520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/>
        </w:rPr>
      </w:pPr>
      <w:r w:rsidRPr="008F19B7">
        <w:rPr>
          <w:rFonts w:ascii="Cambria" w:hAnsi="Cambria"/>
        </w:rPr>
        <w:t>Opis przedmiotu ekspertyzy i celu, któremu ma służyć</w:t>
      </w:r>
      <w:r w:rsidR="00B25F38">
        <w:rPr>
          <w:rFonts w:ascii="Cambria" w:hAnsi="Cambria"/>
        </w:rPr>
        <w:t>.</w:t>
      </w:r>
    </w:p>
    <w:p w14:paraId="72C36321" w14:textId="5EB87415" w:rsidR="002219FF" w:rsidRPr="008F19B7" w:rsidRDefault="002219FF" w:rsidP="0078520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/>
        </w:rPr>
      </w:pPr>
      <w:r w:rsidRPr="008F19B7">
        <w:rPr>
          <w:rFonts w:ascii="Cambria" w:hAnsi="Cambria"/>
        </w:rPr>
        <w:t>Opis stanu istniejącego konstrukcji nośnej budynku</w:t>
      </w:r>
      <w:r w:rsidR="00B25F38">
        <w:rPr>
          <w:rFonts w:ascii="Cambria" w:hAnsi="Cambria"/>
        </w:rPr>
        <w:t xml:space="preserve"> </w:t>
      </w:r>
      <w:r w:rsidR="00B25F38" w:rsidRPr="005A4F7C">
        <w:rPr>
          <w:rFonts w:ascii="Cambria" w:hAnsi="Cambria"/>
        </w:rPr>
        <w:t xml:space="preserve">„E” </w:t>
      </w:r>
      <w:r w:rsidR="005A4F7C">
        <w:rPr>
          <w:rFonts w:ascii="Cambria" w:hAnsi="Cambria"/>
        </w:rPr>
        <w:t>CSK,</w:t>
      </w:r>
      <w:r w:rsidRPr="008F19B7">
        <w:rPr>
          <w:rFonts w:ascii="Cambria" w:hAnsi="Cambria"/>
        </w:rPr>
        <w:t xml:space="preserve"> w tym:</w:t>
      </w:r>
    </w:p>
    <w:p w14:paraId="5C224769" w14:textId="4CC8A1E4" w:rsidR="008F19B7" w:rsidRPr="008F19B7" w:rsidRDefault="008F19B7" w:rsidP="00785203">
      <w:pPr>
        <w:pStyle w:val="Akapitzlist"/>
        <w:numPr>
          <w:ilvl w:val="0"/>
          <w:numId w:val="39"/>
        </w:numPr>
        <w:spacing w:after="0" w:line="276" w:lineRule="auto"/>
        <w:ind w:left="1843" w:hanging="283"/>
        <w:jc w:val="both"/>
        <w:rPr>
          <w:rFonts w:ascii="Cambria" w:hAnsi="Cambria" w:cs="Calibri"/>
        </w:rPr>
      </w:pPr>
      <w:r w:rsidRPr="008F19B7">
        <w:rPr>
          <w:rFonts w:ascii="Cambria" w:hAnsi="Cambria" w:cs="Calibri"/>
        </w:rPr>
        <w:t>odniesienie do istniejącego schematu statycznego;</w:t>
      </w:r>
    </w:p>
    <w:p w14:paraId="2A1A7511" w14:textId="7389F1DA" w:rsidR="008F19B7" w:rsidRPr="008F19B7" w:rsidRDefault="008F19B7" w:rsidP="00785203">
      <w:pPr>
        <w:pStyle w:val="Akapitzlist"/>
        <w:numPr>
          <w:ilvl w:val="0"/>
          <w:numId w:val="39"/>
        </w:numPr>
        <w:spacing w:after="0" w:line="276" w:lineRule="auto"/>
        <w:ind w:left="1843" w:hanging="283"/>
        <w:jc w:val="both"/>
        <w:rPr>
          <w:rFonts w:ascii="Cambria" w:hAnsi="Cambria" w:cs="Calibri"/>
        </w:rPr>
      </w:pPr>
      <w:r w:rsidRPr="008F19B7">
        <w:rPr>
          <w:rFonts w:ascii="Cambria" w:hAnsi="Cambria" w:cs="Calibri"/>
        </w:rPr>
        <w:t>wyodrębnienie z istniejącego schematu statycznego elementów powtarzalnych uznanych za konieczne dla oceny nośności konstrukcji;</w:t>
      </w:r>
    </w:p>
    <w:p w14:paraId="5409D28F" w14:textId="52F5A0D3" w:rsidR="008F19B7" w:rsidRPr="008F19B7" w:rsidRDefault="008F19B7" w:rsidP="00785203">
      <w:pPr>
        <w:pStyle w:val="Akapitzlist"/>
        <w:numPr>
          <w:ilvl w:val="0"/>
          <w:numId w:val="39"/>
        </w:numPr>
        <w:spacing w:after="0" w:line="276" w:lineRule="auto"/>
        <w:ind w:left="1843" w:hanging="283"/>
        <w:jc w:val="both"/>
        <w:rPr>
          <w:rFonts w:ascii="Cambria" w:hAnsi="Cambria" w:cs="Calibri"/>
        </w:rPr>
      </w:pPr>
      <w:r w:rsidRPr="008F19B7">
        <w:rPr>
          <w:rFonts w:ascii="Cambria" w:hAnsi="Cambria" w:cs="Calibri"/>
        </w:rPr>
        <w:t xml:space="preserve">opis przeprowadzonych </w:t>
      </w:r>
      <w:bookmarkStart w:id="2" w:name="_Hlk105083087"/>
      <w:r w:rsidRPr="008F19B7">
        <w:rPr>
          <w:rFonts w:ascii="Cambria" w:hAnsi="Cambria" w:cs="Calibri"/>
        </w:rPr>
        <w:t>odkrywek i badań w elementach powtarzalnych wraz dokumentacją rysunkową i fotograficzną badanych elementów</w:t>
      </w:r>
      <w:bookmarkEnd w:id="2"/>
      <w:r w:rsidRPr="008F19B7">
        <w:rPr>
          <w:rFonts w:ascii="Cambria" w:hAnsi="Cambria" w:cs="Calibri"/>
        </w:rPr>
        <w:t>;</w:t>
      </w:r>
    </w:p>
    <w:p w14:paraId="16AFD932" w14:textId="6F177FAD" w:rsidR="002219FF" w:rsidRPr="008F19B7" w:rsidRDefault="008F19B7" w:rsidP="00785203">
      <w:pPr>
        <w:pStyle w:val="Akapitzlist"/>
        <w:numPr>
          <w:ilvl w:val="0"/>
          <w:numId w:val="39"/>
        </w:numPr>
        <w:spacing w:after="0" w:line="276" w:lineRule="auto"/>
        <w:ind w:left="1843" w:hanging="283"/>
        <w:jc w:val="both"/>
        <w:rPr>
          <w:rFonts w:ascii="Cambria" w:hAnsi="Cambria"/>
        </w:rPr>
      </w:pPr>
      <w:r w:rsidRPr="008F19B7">
        <w:rPr>
          <w:rFonts w:ascii="Cambria" w:hAnsi="Cambria" w:cs="Calibri"/>
        </w:rPr>
        <w:t>dokumentację fotograficzną stanu istniejącego wraz z opisem</w:t>
      </w:r>
      <w:r w:rsidR="007E044E" w:rsidRPr="008F19B7">
        <w:rPr>
          <w:rFonts w:ascii="Cambria" w:hAnsi="Cambria"/>
        </w:rPr>
        <w:t>;</w:t>
      </w:r>
    </w:p>
    <w:p w14:paraId="7A807953" w14:textId="725F5991" w:rsidR="002219FF" w:rsidRPr="008F19B7" w:rsidRDefault="002219FF" w:rsidP="0078520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/>
        </w:rPr>
      </w:pPr>
      <w:r w:rsidRPr="008F19B7">
        <w:rPr>
          <w:rFonts w:ascii="Cambria" w:hAnsi="Cambria"/>
        </w:rPr>
        <w:t xml:space="preserve">Część obliczeniową </w:t>
      </w:r>
      <w:r w:rsidR="007E044E" w:rsidRPr="008F19B7">
        <w:rPr>
          <w:rFonts w:ascii="Cambria" w:hAnsi="Cambria" w:cs="Calibri"/>
        </w:rPr>
        <w:t>d</w:t>
      </w:r>
      <w:r w:rsidR="007E044E" w:rsidRPr="008F19B7">
        <w:rPr>
          <w:rFonts w:ascii="Cambria" w:hAnsi="Cambria"/>
        </w:rPr>
        <w:t>la dopuszczalnych obciążeń elementów konstrukcyjnych (</w:t>
      </w:r>
      <w:r w:rsidR="005A4F7C" w:rsidRPr="005A4F7C">
        <w:rPr>
          <w:rFonts w:ascii="Cambria" w:hAnsi="Cambria"/>
        </w:rPr>
        <w:t>fundamenty, ściany, dach, stropy, nadproża, belki, elewacja</w:t>
      </w:r>
      <w:r w:rsidR="007E044E" w:rsidRPr="008F19B7">
        <w:rPr>
          <w:rFonts w:ascii="Cambria" w:hAnsi="Cambria"/>
        </w:rPr>
        <w:t xml:space="preserve">) </w:t>
      </w:r>
      <w:r w:rsidR="005A4F7C">
        <w:rPr>
          <w:rFonts w:ascii="Cambria" w:hAnsi="Cambria"/>
        </w:rPr>
        <w:t xml:space="preserve">budynku „E” CSK </w:t>
      </w:r>
      <w:r w:rsidR="007E044E" w:rsidRPr="008F19B7">
        <w:rPr>
          <w:rFonts w:ascii="Cambria" w:hAnsi="Cambria"/>
        </w:rPr>
        <w:t>wraz z mapami momentów i lokalizacją stref najbardziej wytężonych</w:t>
      </w:r>
      <w:r w:rsidRPr="008F19B7">
        <w:rPr>
          <w:rFonts w:ascii="Cambria" w:hAnsi="Cambria"/>
        </w:rPr>
        <w:t>.</w:t>
      </w:r>
    </w:p>
    <w:p w14:paraId="2DBB66DB" w14:textId="1C82FCF4" w:rsidR="002219FF" w:rsidRPr="008F19B7" w:rsidRDefault="007E044E" w:rsidP="0078520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/>
        </w:rPr>
      </w:pPr>
      <w:r w:rsidRPr="008F19B7">
        <w:rPr>
          <w:rFonts w:ascii="Cambria" w:hAnsi="Cambria"/>
        </w:rPr>
        <w:t xml:space="preserve">Szczegółowe </w:t>
      </w:r>
      <w:r w:rsidR="008F19B7" w:rsidRPr="008F19B7">
        <w:rPr>
          <w:rFonts w:ascii="Cambria" w:hAnsi="Cambria" w:cs="Calibri"/>
        </w:rPr>
        <w:t>wnioski, z których będzie wynikać ocena stanu konstrukcyjnego budynku</w:t>
      </w:r>
      <w:r w:rsidR="00B25F38">
        <w:rPr>
          <w:rFonts w:ascii="Cambria" w:hAnsi="Cambria" w:cs="Calibri"/>
        </w:rPr>
        <w:t xml:space="preserve"> „E”</w:t>
      </w:r>
      <w:r w:rsidR="008F19B7" w:rsidRPr="008F19B7">
        <w:rPr>
          <w:rFonts w:ascii="Cambria" w:hAnsi="Cambria" w:cs="Calibri"/>
        </w:rPr>
        <w:t xml:space="preserve"> </w:t>
      </w:r>
      <w:r w:rsidR="005A4F7C">
        <w:rPr>
          <w:rFonts w:ascii="Cambria" w:hAnsi="Cambria" w:cs="Calibri"/>
        </w:rPr>
        <w:t xml:space="preserve">CSK </w:t>
      </w:r>
      <w:r w:rsidR="008F19B7" w:rsidRPr="008F19B7">
        <w:rPr>
          <w:rFonts w:ascii="Cambria" w:hAnsi="Cambria" w:cs="Calibri"/>
        </w:rPr>
        <w:t>pod kątem ewentualnej możliwość nadbudowy maksymalnie największej liczby kondygnacji na istniejącym obiekcie</w:t>
      </w:r>
      <w:r w:rsidR="00785203">
        <w:rPr>
          <w:rFonts w:ascii="Cambria" w:hAnsi="Cambria" w:cs="Calibri"/>
        </w:rPr>
        <w:t xml:space="preserve"> </w:t>
      </w:r>
      <w:r w:rsidR="00785203">
        <w:rPr>
          <w:rFonts w:ascii="Calibri" w:hAnsi="Calibri" w:cs="Calibri"/>
        </w:rPr>
        <w:t>wraz ze wskazaniem technologii wykonania każdej z możliwych do nadbudowania dodatkowych kondygnacji</w:t>
      </w:r>
      <w:r w:rsidRPr="008F19B7">
        <w:rPr>
          <w:rFonts w:ascii="Cambria" w:hAnsi="Cambria"/>
        </w:rPr>
        <w:t>.</w:t>
      </w:r>
    </w:p>
    <w:p w14:paraId="351982B4" w14:textId="67FE9604" w:rsidR="008F19B7" w:rsidRPr="008F19B7" w:rsidRDefault="008F19B7" w:rsidP="00785203">
      <w:pPr>
        <w:pStyle w:val="Akapitzlist"/>
        <w:numPr>
          <w:ilvl w:val="0"/>
          <w:numId w:val="35"/>
        </w:numPr>
        <w:spacing w:after="120" w:line="276" w:lineRule="auto"/>
        <w:ind w:left="1423" w:hanging="357"/>
        <w:jc w:val="both"/>
        <w:rPr>
          <w:rFonts w:ascii="Cambria" w:hAnsi="Cambria"/>
        </w:rPr>
      </w:pPr>
      <w:r w:rsidRPr="008F19B7">
        <w:rPr>
          <w:rFonts w:ascii="Cambria" w:hAnsi="Cambria" w:cs="Calibri"/>
        </w:rPr>
        <w:t xml:space="preserve">Wszelkie uwagi odnośnie stwierdzonych uszkodzeń lub wad jakichkolwiek elementów konstrukcyjnych </w:t>
      </w:r>
      <w:r w:rsidR="005A4F7C">
        <w:rPr>
          <w:rFonts w:ascii="Cambria" w:hAnsi="Cambria" w:cs="Calibri"/>
        </w:rPr>
        <w:t>budynku „E”</w:t>
      </w:r>
      <w:r w:rsidRPr="008F19B7">
        <w:rPr>
          <w:rFonts w:ascii="Cambria" w:hAnsi="Cambria" w:cs="Calibri"/>
        </w:rPr>
        <w:t xml:space="preserve"> </w:t>
      </w:r>
      <w:r w:rsidR="005A4F7C">
        <w:rPr>
          <w:rFonts w:ascii="Cambria" w:hAnsi="Cambria" w:cs="Calibri"/>
        </w:rPr>
        <w:t xml:space="preserve">CSK </w:t>
      </w:r>
      <w:r w:rsidRPr="008F19B7">
        <w:rPr>
          <w:rFonts w:ascii="Cambria" w:hAnsi="Cambria" w:cs="Calibri"/>
        </w:rPr>
        <w:t>wraz z zaleceniami dotyczącymi sposobów wykonania napraw i wzmocnień</w:t>
      </w:r>
      <w:r w:rsidR="00B25F38">
        <w:rPr>
          <w:rFonts w:ascii="Cambria" w:hAnsi="Cambria" w:cs="Calibri"/>
        </w:rPr>
        <w:t>.</w:t>
      </w:r>
    </w:p>
    <w:p w14:paraId="03084660" w14:textId="7C631D2B" w:rsidR="00DA581E" w:rsidRPr="002219FF" w:rsidRDefault="00DA581E" w:rsidP="00785203">
      <w:pPr>
        <w:pStyle w:val="Akapitzlist"/>
        <w:numPr>
          <w:ilvl w:val="0"/>
          <w:numId w:val="18"/>
        </w:numPr>
        <w:tabs>
          <w:tab w:val="left" w:pos="360"/>
        </w:tabs>
        <w:spacing w:before="240" w:after="0" w:line="276" w:lineRule="auto"/>
        <w:jc w:val="both"/>
        <w:rPr>
          <w:rFonts w:ascii="Cambria" w:hAnsi="Cambria"/>
        </w:rPr>
      </w:pPr>
      <w:r w:rsidRPr="002219FF">
        <w:rPr>
          <w:rFonts w:ascii="Cambria" w:hAnsi="Cambria"/>
        </w:rPr>
        <w:t xml:space="preserve">Wykonawca przedłoży </w:t>
      </w:r>
      <w:r w:rsidR="008F19B7" w:rsidRPr="00B25F38">
        <w:rPr>
          <w:rFonts w:ascii="Cambria" w:hAnsi="Cambria"/>
        </w:rPr>
        <w:t>Przedmiot Umowy</w:t>
      </w:r>
      <w:r w:rsidR="008F19B7">
        <w:rPr>
          <w:rFonts w:ascii="Cambria" w:hAnsi="Cambria"/>
        </w:rPr>
        <w:t xml:space="preserve"> </w:t>
      </w:r>
      <w:r w:rsidR="00B25F38">
        <w:rPr>
          <w:rFonts w:ascii="Cambria" w:hAnsi="Cambria"/>
        </w:rPr>
        <w:t>w formie i ilościach opracowań wskazanych w Załączniku nr 1 do Umowy</w:t>
      </w:r>
      <w:r w:rsidRPr="002219FF">
        <w:rPr>
          <w:rFonts w:ascii="Cambria" w:hAnsi="Cambria"/>
        </w:rPr>
        <w:t>.</w:t>
      </w:r>
    </w:p>
    <w:p w14:paraId="6F807656" w14:textId="00212E01" w:rsidR="00DA581E" w:rsidRPr="002219FF" w:rsidRDefault="00DA581E" w:rsidP="00785203">
      <w:pPr>
        <w:pStyle w:val="Akapitzlist"/>
        <w:numPr>
          <w:ilvl w:val="0"/>
          <w:numId w:val="18"/>
        </w:numPr>
        <w:tabs>
          <w:tab w:val="left" w:pos="360"/>
        </w:tabs>
        <w:spacing w:before="240" w:after="0" w:line="276" w:lineRule="auto"/>
        <w:jc w:val="both"/>
        <w:rPr>
          <w:rFonts w:ascii="Cambria" w:hAnsi="Cambria"/>
        </w:rPr>
      </w:pPr>
      <w:r w:rsidRPr="002219FF">
        <w:rPr>
          <w:rFonts w:ascii="Cambria" w:hAnsi="Cambria"/>
        </w:rPr>
        <w:lastRenderedPageBreak/>
        <w:t xml:space="preserve">Odbiór </w:t>
      </w:r>
      <w:r w:rsidR="00303C62">
        <w:rPr>
          <w:rFonts w:ascii="Cambria" w:hAnsi="Cambria"/>
        </w:rPr>
        <w:t>Przedmiotu Umowy</w:t>
      </w:r>
      <w:r w:rsidR="00303C62" w:rsidRPr="002219FF">
        <w:rPr>
          <w:rFonts w:ascii="Cambria" w:hAnsi="Cambria"/>
        </w:rPr>
        <w:t xml:space="preserve"> </w:t>
      </w:r>
      <w:r w:rsidRPr="002219FF">
        <w:rPr>
          <w:rFonts w:ascii="Cambria" w:hAnsi="Cambria"/>
        </w:rPr>
        <w:t>będzie potwierdzony przez upoważnionych przedstawicieli Zamawiającego i Wykonawcy na podstawie protokołu zdawczo -odbiorczego. Podpisany protokół zdawczo - odbiorczy poświadcza wyłącznie stan ilościowy.</w:t>
      </w:r>
    </w:p>
    <w:p w14:paraId="2E48BA8E" w14:textId="6EB91CFE" w:rsidR="00DA581E" w:rsidRPr="00E02E48" w:rsidRDefault="00DA581E" w:rsidP="00785203">
      <w:pPr>
        <w:pStyle w:val="Akapitzlist"/>
        <w:numPr>
          <w:ilvl w:val="0"/>
          <w:numId w:val="18"/>
        </w:numPr>
        <w:tabs>
          <w:tab w:val="left" w:pos="360"/>
        </w:tabs>
        <w:spacing w:before="240" w:after="0" w:line="276" w:lineRule="auto"/>
        <w:jc w:val="both"/>
        <w:rPr>
          <w:rFonts w:ascii="Cambria" w:hAnsi="Cambria"/>
        </w:rPr>
      </w:pPr>
      <w:r w:rsidRPr="002219FF">
        <w:rPr>
          <w:rFonts w:ascii="Cambria" w:hAnsi="Cambria"/>
        </w:rPr>
        <w:t xml:space="preserve">W ciągu </w:t>
      </w:r>
      <w:r w:rsidR="00BF71C4">
        <w:rPr>
          <w:rFonts w:ascii="Cambria" w:hAnsi="Cambria"/>
        </w:rPr>
        <w:t>7</w:t>
      </w:r>
      <w:r w:rsidRPr="002219FF">
        <w:rPr>
          <w:rFonts w:ascii="Cambria" w:hAnsi="Cambria"/>
        </w:rPr>
        <w:t xml:space="preserve"> dni od daty sporządzenia</w:t>
      </w:r>
      <w:r w:rsidR="003670E0" w:rsidRPr="002219FF">
        <w:rPr>
          <w:rFonts w:ascii="Cambria" w:hAnsi="Cambria"/>
        </w:rPr>
        <w:t xml:space="preserve"> i podpisania przez Strony</w:t>
      </w:r>
      <w:r w:rsidRPr="00E02E48">
        <w:rPr>
          <w:rFonts w:ascii="Cambria" w:hAnsi="Cambria"/>
        </w:rPr>
        <w:t xml:space="preserve"> protokołu zdawczo- odbiorczego Zamawiający może:</w:t>
      </w:r>
    </w:p>
    <w:p w14:paraId="3729A6FD" w14:textId="1AA31BDB" w:rsidR="00DA581E" w:rsidRPr="00E02E48" w:rsidRDefault="00DA581E" w:rsidP="00785203">
      <w:pPr>
        <w:pStyle w:val="Akapitzlist"/>
        <w:numPr>
          <w:ilvl w:val="0"/>
          <w:numId w:val="21"/>
        </w:numPr>
        <w:tabs>
          <w:tab w:val="left" w:pos="360"/>
        </w:tabs>
        <w:spacing w:before="24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Zaakceptować </w:t>
      </w:r>
      <w:r w:rsidR="00CA0303" w:rsidRPr="00E02E48">
        <w:rPr>
          <w:rFonts w:ascii="Cambria" w:hAnsi="Cambria"/>
        </w:rPr>
        <w:t xml:space="preserve">prawidłowe </w:t>
      </w:r>
      <w:r w:rsidRPr="00E02E48">
        <w:rPr>
          <w:rFonts w:ascii="Cambria" w:hAnsi="Cambria"/>
        </w:rPr>
        <w:t xml:space="preserve">wykonanie </w:t>
      </w:r>
      <w:r w:rsidR="009E7129" w:rsidRPr="00B25F38">
        <w:rPr>
          <w:rFonts w:ascii="Cambria" w:hAnsi="Cambria"/>
        </w:rPr>
        <w:t>Przedmiot</w:t>
      </w:r>
      <w:r w:rsidR="009E7129">
        <w:rPr>
          <w:rFonts w:ascii="Cambria" w:hAnsi="Cambria"/>
        </w:rPr>
        <w:t>u</w:t>
      </w:r>
      <w:r w:rsidR="009E7129" w:rsidRPr="00B25F38">
        <w:rPr>
          <w:rFonts w:ascii="Cambria" w:hAnsi="Cambria"/>
        </w:rPr>
        <w:t xml:space="preserve"> Umowy</w:t>
      </w:r>
      <w:r w:rsidRPr="00E02E48">
        <w:rPr>
          <w:rFonts w:ascii="Cambria" w:hAnsi="Cambria"/>
        </w:rPr>
        <w:t>, składając oświadczenie na piśmie pod rygorem nieważności;</w:t>
      </w:r>
    </w:p>
    <w:p w14:paraId="53F803BD" w14:textId="637A0028" w:rsidR="00DA581E" w:rsidRPr="00E02E48" w:rsidRDefault="00DA581E" w:rsidP="00785203">
      <w:pPr>
        <w:pStyle w:val="Akapitzlist"/>
        <w:numPr>
          <w:ilvl w:val="0"/>
          <w:numId w:val="21"/>
        </w:numPr>
        <w:tabs>
          <w:tab w:val="left" w:pos="360"/>
        </w:tabs>
        <w:spacing w:before="24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Zgłosić Wykonawcy wady i/lub usterki do przekazanego </w:t>
      </w:r>
      <w:r w:rsidR="009E7129" w:rsidRPr="00B25F38">
        <w:rPr>
          <w:rFonts w:ascii="Cambria" w:hAnsi="Cambria"/>
        </w:rPr>
        <w:t>Przedmiot</w:t>
      </w:r>
      <w:r w:rsidR="009E7129">
        <w:rPr>
          <w:rFonts w:ascii="Cambria" w:hAnsi="Cambria"/>
        </w:rPr>
        <w:t>u</w:t>
      </w:r>
      <w:r w:rsidR="009E7129" w:rsidRPr="00B25F38">
        <w:rPr>
          <w:rFonts w:ascii="Cambria" w:hAnsi="Cambria"/>
        </w:rPr>
        <w:t xml:space="preserve"> Umowy</w:t>
      </w:r>
      <w:r w:rsidR="009E7129">
        <w:rPr>
          <w:rFonts w:ascii="Cambria" w:hAnsi="Cambria"/>
        </w:rPr>
        <w:t xml:space="preserve"> </w:t>
      </w:r>
      <w:r w:rsidRPr="00E02E48">
        <w:rPr>
          <w:rFonts w:ascii="Cambria" w:hAnsi="Cambria"/>
        </w:rPr>
        <w:t xml:space="preserve">oraz wyznaczyć Wykonawcy termin ich wykonania. Zgłoszenie wad i usterek zostanie dokonane na piśmie lub przekazane w formie elektronicznej na adres e-mail </w:t>
      </w:r>
      <w:r w:rsidR="00B25F38" w:rsidRPr="00B25F38">
        <w:rPr>
          <w:rFonts w:ascii="Cambria" w:hAnsi="Cambria"/>
        </w:rPr>
        <w:t>wskazany w</w:t>
      </w:r>
      <w:r w:rsidR="00B25F38" w:rsidRPr="00E02E48">
        <w:rPr>
          <w:rFonts w:ascii="Cambria" w:hAnsi="Cambria"/>
        </w:rPr>
        <w:t xml:space="preserve"> § </w:t>
      </w:r>
      <w:r w:rsidR="00B25F38">
        <w:rPr>
          <w:rFonts w:ascii="Cambria" w:hAnsi="Cambria"/>
        </w:rPr>
        <w:t>1</w:t>
      </w:r>
      <w:r w:rsidR="00B25F38" w:rsidRPr="00E02E48">
        <w:rPr>
          <w:rFonts w:ascii="Cambria" w:hAnsi="Cambria"/>
        </w:rPr>
        <w:t>4</w:t>
      </w:r>
      <w:r w:rsidR="00B25F38">
        <w:rPr>
          <w:rFonts w:ascii="Cambria" w:hAnsi="Cambria"/>
        </w:rPr>
        <w:t xml:space="preserve"> ust. 2 Umowy</w:t>
      </w:r>
      <w:r w:rsidRPr="00E02E48">
        <w:rPr>
          <w:rFonts w:ascii="Cambria" w:hAnsi="Cambria"/>
        </w:rPr>
        <w:t xml:space="preserve">. </w:t>
      </w:r>
    </w:p>
    <w:p w14:paraId="6CB43C9A" w14:textId="7004710A" w:rsidR="00DA581E" w:rsidRPr="00E02E48" w:rsidRDefault="00DA581E" w:rsidP="003974F3">
      <w:pPr>
        <w:pStyle w:val="Akapitzlist"/>
        <w:numPr>
          <w:ilvl w:val="0"/>
          <w:numId w:val="18"/>
        </w:numPr>
        <w:tabs>
          <w:tab w:val="left" w:pos="360"/>
        </w:tabs>
        <w:spacing w:before="24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 razie stwierdzenia wad lub usterek w przekazanym </w:t>
      </w:r>
      <w:r w:rsidR="009E7129" w:rsidRPr="00B25F38">
        <w:rPr>
          <w:rFonts w:ascii="Cambria" w:hAnsi="Cambria"/>
        </w:rPr>
        <w:t>Przedmi</w:t>
      </w:r>
      <w:r w:rsidR="009E7129">
        <w:rPr>
          <w:rFonts w:ascii="Cambria" w:hAnsi="Cambria"/>
        </w:rPr>
        <w:t>ocie</w:t>
      </w:r>
      <w:r w:rsidR="009E7129" w:rsidRPr="00B25F38">
        <w:rPr>
          <w:rFonts w:ascii="Cambria" w:hAnsi="Cambria"/>
        </w:rPr>
        <w:t xml:space="preserve"> Umowy</w:t>
      </w:r>
      <w:r w:rsidR="009E7129">
        <w:rPr>
          <w:rFonts w:ascii="Cambria" w:hAnsi="Cambria"/>
        </w:rPr>
        <w:t xml:space="preserve"> </w:t>
      </w:r>
      <w:r w:rsidRPr="00E02E48">
        <w:rPr>
          <w:rFonts w:ascii="Cambria" w:hAnsi="Cambria"/>
        </w:rPr>
        <w:t>Zamawiający</w:t>
      </w:r>
      <w:r w:rsidR="003670E0" w:rsidRPr="00E02E48">
        <w:rPr>
          <w:rFonts w:ascii="Cambria" w:hAnsi="Cambria"/>
        </w:rPr>
        <w:t>,</w:t>
      </w:r>
      <w:r w:rsidRPr="00E02E48">
        <w:rPr>
          <w:rFonts w:ascii="Cambria" w:hAnsi="Cambria"/>
        </w:rPr>
        <w:t xml:space="preserve"> według własnego wyboru</w:t>
      </w:r>
      <w:r w:rsidR="003670E0" w:rsidRPr="00E02E48">
        <w:rPr>
          <w:rFonts w:ascii="Cambria" w:hAnsi="Cambria"/>
        </w:rPr>
        <w:t>, jest</w:t>
      </w:r>
      <w:r w:rsidRPr="00E02E48">
        <w:rPr>
          <w:rFonts w:ascii="Cambria" w:hAnsi="Cambria"/>
        </w:rPr>
        <w:t xml:space="preserve"> uprawniony do żądania:</w:t>
      </w:r>
    </w:p>
    <w:p w14:paraId="5985E312" w14:textId="029A012F" w:rsidR="00DA581E" w:rsidRPr="00E02E48" w:rsidRDefault="00DA581E" w:rsidP="003974F3">
      <w:pPr>
        <w:pStyle w:val="Akapitzlist"/>
        <w:numPr>
          <w:ilvl w:val="0"/>
          <w:numId w:val="19"/>
        </w:numPr>
        <w:spacing w:before="240" w:line="276" w:lineRule="auto"/>
        <w:ind w:left="993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poprawienia lub ponownego wykonania odpowiedniej części </w:t>
      </w:r>
      <w:r w:rsidR="009E7129" w:rsidRPr="00B25F38">
        <w:rPr>
          <w:rFonts w:ascii="Cambria" w:hAnsi="Cambria"/>
        </w:rPr>
        <w:t>Przedmiot</w:t>
      </w:r>
      <w:r w:rsidR="009E7129">
        <w:rPr>
          <w:rFonts w:ascii="Cambria" w:hAnsi="Cambria"/>
        </w:rPr>
        <w:t>u</w:t>
      </w:r>
      <w:r w:rsidR="009E7129" w:rsidRPr="00B25F38">
        <w:rPr>
          <w:rFonts w:ascii="Cambria" w:hAnsi="Cambria"/>
        </w:rPr>
        <w:t xml:space="preserve"> Umowy</w:t>
      </w:r>
      <w:r w:rsidR="009E7129">
        <w:rPr>
          <w:rFonts w:ascii="Cambria" w:hAnsi="Cambria"/>
        </w:rPr>
        <w:t xml:space="preserve"> </w:t>
      </w:r>
      <w:r w:rsidRPr="00E02E48">
        <w:rPr>
          <w:rFonts w:ascii="Cambria" w:hAnsi="Cambria"/>
        </w:rPr>
        <w:t xml:space="preserve">w tym celu Zamawiający wyznaczy Wykonawcy odpowiedni termin. Po ponownym wykonaniu lub poprawieniu, procedura odbioru zostanie powtórzona. </w:t>
      </w:r>
    </w:p>
    <w:p w14:paraId="0064FE96" w14:textId="77777777" w:rsidR="00DA581E" w:rsidRPr="00E02E48" w:rsidRDefault="00DA581E" w:rsidP="003974F3">
      <w:pPr>
        <w:pStyle w:val="Akapitzlist"/>
        <w:numPr>
          <w:ilvl w:val="0"/>
          <w:numId w:val="19"/>
        </w:numPr>
        <w:spacing w:before="240" w:line="276" w:lineRule="auto"/>
        <w:ind w:left="993"/>
        <w:jc w:val="both"/>
        <w:rPr>
          <w:rFonts w:ascii="Cambria" w:hAnsi="Cambria"/>
        </w:rPr>
      </w:pPr>
      <w:r w:rsidRPr="00E02E48">
        <w:rPr>
          <w:rFonts w:ascii="Cambria" w:hAnsi="Cambria"/>
        </w:rPr>
        <w:t>obniżenia wynagrodzenia o kwotę odpowiadającą utraconej wartości użytkowej w razie stwierdzenia wad,</w:t>
      </w:r>
    </w:p>
    <w:p w14:paraId="3D877A30" w14:textId="38497A30" w:rsidR="00DA581E" w:rsidRPr="00E02E48" w:rsidRDefault="00DA581E" w:rsidP="003974F3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nie może odmówić poprawienia, uzupełnienia lub ponownego wykonania </w:t>
      </w:r>
      <w:r w:rsidR="009E7129" w:rsidRPr="00B25F38">
        <w:rPr>
          <w:rFonts w:ascii="Cambria" w:hAnsi="Cambria"/>
        </w:rPr>
        <w:t>Przedmiot</w:t>
      </w:r>
      <w:r w:rsidR="009E7129">
        <w:rPr>
          <w:rFonts w:ascii="Cambria" w:hAnsi="Cambria"/>
        </w:rPr>
        <w:t>u</w:t>
      </w:r>
      <w:r w:rsidR="009E7129" w:rsidRPr="00B25F38">
        <w:rPr>
          <w:rFonts w:ascii="Cambria" w:hAnsi="Cambria"/>
        </w:rPr>
        <w:t xml:space="preserve"> Umowy</w:t>
      </w:r>
      <w:r w:rsidRPr="00E02E48">
        <w:rPr>
          <w:rFonts w:ascii="Cambria" w:hAnsi="Cambria"/>
        </w:rPr>
        <w:t xml:space="preserve">. Za poprawienie, uzupełnienie lub ponowne wykonanie Wykonawcy nie przysługuje dodatkowe wynagrodzenie. </w:t>
      </w:r>
    </w:p>
    <w:p w14:paraId="09E049C5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</w:p>
    <w:p w14:paraId="7C7AAF34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</w:t>
      </w:r>
      <w:r w:rsidR="00DA581E" w:rsidRPr="00E02E48">
        <w:rPr>
          <w:rFonts w:ascii="Cambria" w:hAnsi="Cambria"/>
          <w:b/>
        </w:rPr>
        <w:t>5</w:t>
      </w:r>
    </w:p>
    <w:p w14:paraId="6740FC28" w14:textId="2AC355F1" w:rsidR="00DA581E" w:rsidRPr="00E02E48" w:rsidRDefault="00A01412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Przeniesienia praw autorskich</w:t>
      </w:r>
    </w:p>
    <w:p w14:paraId="431681AB" w14:textId="77777777" w:rsidR="00A01412" w:rsidRPr="00E02E48" w:rsidRDefault="00A01412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przenosi na Zamawiającego całość majątkowych praw autorskich oraz prawo zezwalania na wykonywanie zależnego prawa autorskiego do stworzonych w związku z wykonaniem niniejszej Umowy, jak również przedstawionych i przyjętych na zasadach określonych w § </w:t>
      </w:r>
      <w:r w:rsidR="00DA581E" w:rsidRPr="00E02E48">
        <w:rPr>
          <w:rFonts w:ascii="Cambria" w:hAnsi="Cambria"/>
        </w:rPr>
        <w:t>4</w:t>
      </w:r>
      <w:r w:rsidRPr="00E02E48">
        <w:rPr>
          <w:rFonts w:ascii="Cambria" w:hAnsi="Cambria"/>
        </w:rPr>
        <w:t xml:space="preserve"> Umowy  Utworów bez żadnych ograniczeń czasowych i terytorialnych na wskazanych poniżej polach eksploatacji:</w:t>
      </w:r>
    </w:p>
    <w:p w14:paraId="51794F9E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 zakresie utrwalania i zwielokrotniania Utworu – wytwarzanie dowolną techniką egzemplarzy Utworu, w tym m.in. zapisu magnetycznego, mechanicznego, optycznego, elektronicznego lub innego, techniką analogową lub cyfrową, w 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14:paraId="35F039B7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nadawanie za pomocą wizji lub fonii przewodowej oraz bezprzewodowej przez stacje naziemne, za pośrednictwem satelity (sygnał kodowany i nie kodowany) wraz z prawem do retransmisji w ramach platform cyfrowych oraz/lub w sieciach kablowych, nadawanie internetowe;</w:t>
      </w:r>
    </w:p>
    <w:p w14:paraId="5BE2E8BC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wykorzystywanie w całości lub we fragmentach, w tym ramach kompilacji, zbiorów, utworów zbiorowych lub połączeń z innymi dobrami, w tym innymi utworami, w różnych wersjach zmienionych i skróconych, w wersjach ze zmienioną warstwą ilustracyjną lub informacyjną;</w:t>
      </w:r>
    </w:p>
    <w:p w14:paraId="2B076A89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wszelkie formy eksploatacji i dystrybucji, tak w formie graficznej, tekstowej, zapisu elektronicznego i komputerowego jak i innych form, zarówno w wersji drukowanej, jak i elektronicznej lub komputerowej, sprzedaż i nieodpłatne udostępnianie;</w:t>
      </w:r>
    </w:p>
    <w:p w14:paraId="568ED55F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lastRenderedPageBreak/>
        <w:t>w zakresie obrotu oryginałem albo egzemplarzami, na których Utwór utrwalono - wprowadzanie do obrotu, użyczenie, najem lub dzierżawa oryginału albo egzemplarzy;</w:t>
      </w:r>
    </w:p>
    <w:p w14:paraId="409C81EA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wprowadzanie Utworu do pamięci komputera, do sieci komputerowej lub multimedialnej, do baz danych;</w:t>
      </w:r>
    </w:p>
    <w:p w14:paraId="4F30D722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rozpowszechniania Utworu;</w:t>
      </w:r>
    </w:p>
    <w:p w14:paraId="1FBA0720" w14:textId="77777777" w:rsidR="00A01412" w:rsidRPr="00E02E48" w:rsidRDefault="00A01412" w:rsidP="003974F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równoczesnego integralnego nadawania (reemitowania).</w:t>
      </w:r>
    </w:p>
    <w:p w14:paraId="3EB00CF3" w14:textId="77777777" w:rsidR="00A01412" w:rsidRPr="00E02E48" w:rsidRDefault="00A01412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Przeniesienie majątkowych praw autorskich do Utworów ma miejsce z momentem ich przyjęcia, zgodnie z § </w:t>
      </w:r>
      <w:r w:rsidR="00DA581E" w:rsidRPr="00E02E48">
        <w:rPr>
          <w:rFonts w:ascii="Cambria" w:hAnsi="Cambria"/>
        </w:rPr>
        <w:t>4</w:t>
      </w:r>
      <w:r w:rsidRPr="00E02E48">
        <w:rPr>
          <w:rFonts w:ascii="Cambria" w:hAnsi="Cambria"/>
        </w:rPr>
        <w:t xml:space="preserve"> Umowy. </w:t>
      </w:r>
    </w:p>
    <w:p w14:paraId="02ED9435" w14:textId="77777777" w:rsidR="00A01412" w:rsidRPr="00E02E48" w:rsidRDefault="00A01412" w:rsidP="003974F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Wykonawca oświadcza, że:</w:t>
      </w:r>
    </w:p>
    <w:p w14:paraId="6F5B6521" w14:textId="0E9B30FF" w:rsidR="00A01412" w:rsidRPr="00E02E48" w:rsidRDefault="00A01412" w:rsidP="003974F3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jest autorem lub współautorem </w:t>
      </w:r>
      <w:r w:rsidR="00F431DB">
        <w:rPr>
          <w:rFonts w:ascii="Cambria" w:hAnsi="Cambria"/>
        </w:rPr>
        <w:t>Utworów</w:t>
      </w:r>
      <w:r w:rsidRPr="00E02E48">
        <w:rPr>
          <w:rFonts w:ascii="Cambria" w:hAnsi="Cambria"/>
        </w:rPr>
        <w:t xml:space="preserve">; </w:t>
      </w:r>
    </w:p>
    <w:p w14:paraId="2043A5D1" w14:textId="40EA72F3" w:rsidR="00A01412" w:rsidRPr="00E02E48" w:rsidRDefault="00A01412" w:rsidP="003974F3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przysługują mu wyłączne prawa osobiste i majątkowe do </w:t>
      </w:r>
      <w:r w:rsidR="00F431DB">
        <w:rPr>
          <w:rFonts w:ascii="Cambria" w:hAnsi="Cambria"/>
        </w:rPr>
        <w:t>Utworów</w:t>
      </w:r>
      <w:r w:rsidRPr="00E02E48">
        <w:rPr>
          <w:rFonts w:ascii="Cambria" w:hAnsi="Cambria"/>
        </w:rPr>
        <w:t>,</w:t>
      </w:r>
    </w:p>
    <w:p w14:paraId="5E3D1306" w14:textId="55A574C7" w:rsidR="00A01412" w:rsidRPr="00E02E48" w:rsidRDefault="00F431DB" w:rsidP="003974F3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Utwory</w:t>
      </w:r>
      <w:r w:rsidR="00A01412" w:rsidRPr="00E02E48">
        <w:rPr>
          <w:rFonts w:ascii="Cambria" w:hAnsi="Cambria"/>
        </w:rPr>
        <w:t xml:space="preserve"> nie stanowią opracowań,</w:t>
      </w:r>
    </w:p>
    <w:p w14:paraId="680FADAF" w14:textId="33648193" w:rsidR="00A01412" w:rsidRPr="00E02E48" w:rsidRDefault="00F431DB" w:rsidP="003974F3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Utwory</w:t>
      </w:r>
      <w:r w:rsidR="00A01412" w:rsidRPr="00E02E48">
        <w:rPr>
          <w:rFonts w:ascii="Cambria" w:hAnsi="Cambria"/>
        </w:rPr>
        <w:t xml:space="preserve"> nie naruszają praw osób trzecich, w szczególności praw autorskich oraz dóbr osobistych innych osób. </w:t>
      </w:r>
    </w:p>
    <w:p w14:paraId="3C8710FB" w14:textId="7AB62ECE" w:rsidR="00A01412" w:rsidRPr="00E02E48" w:rsidRDefault="00A01412" w:rsidP="003974F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Wykonawca udziela zgody na wykorzystanie przez Zamawiającego, jak również jego pracowników oraz współpracowników</w:t>
      </w:r>
      <w:r w:rsidR="00CA0303" w:rsidRPr="00E02E48">
        <w:rPr>
          <w:rFonts w:ascii="Cambria" w:hAnsi="Cambria"/>
        </w:rPr>
        <w:t>,</w:t>
      </w:r>
      <w:r w:rsidRPr="00E02E48">
        <w:rPr>
          <w:rFonts w:ascii="Cambria" w:hAnsi="Cambria"/>
        </w:rPr>
        <w:t xml:space="preserve"> rozporządzanie stworzonymi opracowaniami przez Zamawiającego. </w:t>
      </w:r>
    </w:p>
    <w:p w14:paraId="24A33112" w14:textId="3DB0CA6A" w:rsidR="00A01412" w:rsidRPr="00E02E48" w:rsidRDefault="00A01412" w:rsidP="003974F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udziela Zamawiającemu zgody na rozpowszechnianie </w:t>
      </w:r>
      <w:r w:rsidR="00CA0303" w:rsidRPr="00E02E48">
        <w:rPr>
          <w:rFonts w:ascii="Cambria" w:hAnsi="Cambria"/>
        </w:rPr>
        <w:t>Utworu</w:t>
      </w:r>
      <w:r w:rsidRPr="00E02E48">
        <w:rPr>
          <w:rFonts w:ascii="Cambria" w:hAnsi="Cambria"/>
        </w:rPr>
        <w:t xml:space="preserve"> oraz jego opracowań bez wskazania autorstwa, jak również zrzeka się prawa do decydowania o pierwszym udostępnieniu. </w:t>
      </w:r>
    </w:p>
    <w:p w14:paraId="239E48BF" w14:textId="77777777" w:rsidR="00A01412" w:rsidRPr="00E02E48" w:rsidRDefault="00A01412" w:rsidP="003974F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 przypadku wynalezienia nowego lub nieznanego w chwili zawierania Umowy pola eksploatacji związanego z korzystaniem z Utworów Wykonawca zobowiązany będzie w terminie 7 dni od dnia złożenia przez Zamawiającego pisemnego oświadczenia przenieść na Zamawiającego prawa na wskazanym polu eksploatacji w ramach wynagrodzenia przewidzianego w niniejszej Umowie. </w:t>
      </w:r>
    </w:p>
    <w:p w14:paraId="0A598CA0" w14:textId="77777777" w:rsidR="00A01412" w:rsidRPr="00E02E48" w:rsidRDefault="00A01412" w:rsidP="003974F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 w:cs="Arial"/>
        </w:rPr>
        <w:t>W razie gdy jakakolwiek osoba trzecia lub podmiot skieruje wobec Zamawiającego roszczenia wynikające z naruszenia praw autorskich, dóbr osobistych, wkroczenia w sferę interesów prawnych w inny sposób, Wykonawca zobowiązuje się do zaspokojenia roszczeń tych osób oraz do wyrównania uszczerbku Zamawiającego, który powstał w wyniku zgłoszenia takich roszczeń. Niezależnie od powyższego Wykonawca zobowiązuje się zwolnić Zamawiającego z wszelkiej odpowiedzialności</w:t>
      </w:r>
    </w:p>
    <w:p w14:paraId="2874834F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</w:p>
    <w:p w14:paraId="18DE357C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 xml:space="preserve">§ </w:t>
      </w:r>
      <w:r w:rsidR="00A949F3" w:rsidRPr="00E02E48">
        <w:rPr>
          <w:rFonts w:ascii="Cambria" w:hAnsi="Cambria"/>
          <w:b/>
        </w:rPr>
        <w:t>6</w:t>
      </w:r>
    </w:p>
    <w:p w14:paraId="1FB689F9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Wynagrodzenie.</w:t>
      </w:r>
    </w:p>
    <w:p w14:paraId="38D7EA94" w14:textId="3C35D6B6" w:rsidR="00A01412" w:rsidRPr="00E02E48" w:rsidRDefault="00A01412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Za terminowe i bezusterkowe wykonanie </w:t>
      </w:r>
      <w:r w:rsidR="00A949F3" w:rsidRPr="00E02E48">
        <w:rPr>
          <w:rFonts w:ascii="Cambria" w:hAnsi="Cambria"/>
        </w:rPr>
        <w:t xml:space="preserve">Umowy, w tym </w:t>
      </w:r>
      <w:r w:rsidR="00F74E69" w:rsidRPr="00B25F38">
        <w:rPr>
          <w:rFonts w:ascii="Cambria" w:hAnsi="Cambria"/>
        </w:rPr>
        <w:t>Przedmiot</w:t>
      </w:r>
      <w:r w:rsidR="00527670">
        <w:rPr>
          <w:rFonts w:ascii="Cambria" w:hAnsi="Cambria"/>
        </w:rPr>
        <w:t>u</w:t>
      </w:r>
      <w:r w:rsidR="00F74E69" w:rsidRPr="00B25F38">
        <w:rPr>
          <w:rFonts w:ascii="Cambria" w:hAnsi="Cambria"/>
        </w:rPr>
        <w:t xml:space="preserve"> Umowy</w:t>
      </w:r>
      <w:r w:rsidR="00F74E69">
        <w:rPr>
          <w:rFonts w:ascii="Cambria" w:hAnsi="Cambria"/>
        </w:rPr>
        <w:t xml:space="preserve"> </w:t>
      </w:r>
      <w:r w:rsidR="00A949F3" w:rsidRPr="00E02E48">
        <w:rPr>
          <w:rFonts w:ascii="Cambria" w:hAnsi="Cambria"/>
        </w:rPr>
        <w:t>opisanego</w:t>
      </w:r>
      <w:r w:rsidRPr="00E02E48">
        <w:rPr>
          <w:rFonts w:ascii="Cambria" w:hAnsi="Cambria"/>
        </w:rPr>
        <w:t xml:space="preserve"> w § </w:t>
      </w:r>
      <w:r w:rsidR="00A949F3" w:rsidRPr="00E02E48">
        <w:rPr>
          <w:rFonts w:ascii="Cambria" w:hAnsi="Cambria"/>
        </w:rPr>
        <w:t>3 Umowy oraz załącznikach</w:t>
      </w:r>
      <w:r w:rsidRPr="00E02E48">
        <w:rPr>
          <w:rFonts w:ascii="Cambria" w:hAnsi="Cambria"/>
        </w:rPr>
        <w:t xml:space="preserve">, Wykonawca otrzyma </w:t>
      </w:r>
      <w:r w:rsidR="00A949F3" w:rsidRPr="00E02E48">
        <w:rPr>
          <w:rFonts w:ascii="Cambria" w:hAnsi="Cambria"/>
        </w:rPr>
        <w:t xml:space="preserve">jednorazowe ryczałtowe </w:t>
      </w:r>
      <w:r w:rsidRPr="00E02E48">
        <w:rPr>
          <w:rFonts w:ascii="Cambria" w:hAnsi="Cambria"/>
        </w:rPr>
        <w:t>wynagrodzenie w wysokości ................................</w:t>
      </w:r>
      <w:r w:rsidR="009620DA" w:rsidRPr="00E02E48">
        <w:rPr>
          <w:rFonts w:ascii="Cambria" w:hAnsi="Cambria"/>
        </w:rPr>
        <w:t xml:space="preserve"> brutto</w:t>
      </w:r>
      <w:r w:rsidRPr="00E02E48">
        <w:rPr>
          <w:rFonts w:ascii="Cambria" w:hAnsi="Cambria"/>
        </w:rPr>
        <w:t xml:space="preserve"> (słownie: ...................................................................................... złotych).  Podstawą zapłaty wynagrodzenia jest pisemne potwierdzenie </w:t>
      </w:r>
      <w:r w:rsidR="00A949F3" w:rsidRPr="00E02E48">
        <w:rPr>
          <w:rFonts w:ascii="Cambria" w:hAnsi="Cambria"/>
        </w:rPr>
        <w:t xml:space="preserve">przez Zamawiającego </w:t>
      </w:r>
      <w:r w:rsidRPr="00E02E48">
        <w:rPr>
          <w:rFonts w:ascii="Cambria" w:hAnsi="Cambria"/>
        </w:rPr>
        <w:t xml:space="preserve">bezusterkowego odbioru </w:t>
      </w:r>
      <w:r w:rsidR="00527670" w:rsidRPr="00B25F38">
        <w:rPr>
          <w:rFonts w:ascii="Cambria" w:hAnsi="Cambria"/>
        </w:rPr>
        <w:t>Przedmiot Umowy</w:t>
      </w:r>
      <w:r w:rsidR="00A949F3" w:rsidRPr="00E02E48">
        <w:rPr>
          <w:rFonts w:ascii="Cambria" w:hAnsi="Cambria"/>
        </w:rPr>
        <w:t xml:space="preserve">. </w:t>
      </w:r>
    </w:p>
    <w:p w14:paraId="4E4EF06E" w14:textId="77777777" w:rsidR="00A01412" w:rsidRPr="00E02E48" w:rsidRDefault="00A01412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Wszelkie płatności wynikające z niniejszej Umowy będą dokonywane na rachunek bankowy, wskazany przez Wykonawcę. Za datę zapłaty Strony przyjmują dzień złożenia polecenia przelewu przez Zamawiającego.</w:t>
      </w:r>
    </w:p>
    <w:p w14:paraId="456A7C6F" w14:textId="0A2CAC4C" w:rsidR="00A949F3" w:rsidRPr="00E02E48" w:rsidRDefault="00A949F3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Wynagrodzenie płatne będzie na konto Wykonawcy wskazane w dostarczonej fakturze, w terminie do 30 dni od daty otrzymania </w:t>
      </w:r>
      <w:r w:rsidR="0066279D" w:rsidRPr="00E02E48">
        <w:rPr>
          <w:rFonts w:ascii="Cambria" w:hAnsi="Cambria"/>
        </w:rPr>
        <w:t xml:space="preserve">prawidłowo wystawionej </w:t>
      </w:r>
      <w:r w:rsidRPr="00E02E48">
        <w:rPr>
          <w:rFonts w:ascii="Cambria" w:hAnsi="Cambria"/>
        </w:rPr>
        <w:t xml:space="preserve">faktury z załączonym podpisanym przez Zamawiającego protokołem zdawczo-odbiorczym potwierdzającym wykonanie Umowy bez zastrzeżeń. </w:t>
      </w:r>
    </w:p>
    <w:p w14:paraId="21348B50" w14:textId="77777777" w:rsidR="00A01412" w:rsidRPr="00E02E48" w:rsidRDefault="00A01412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lastRenderedPageBreak/>
        <w:t xml:space="preserve">W kwocie wynagrodzenia, wskazanego w ustępie 1 niniejszego paragrafu została zawarta kwota wynagrodzenia za przeniesienie praw autorskich, zgodnie z § </w:t>
      </w:r>
      <w:r w:rsidR="00A949F3" w:rsidRPr="00E02E48">
        <w:rPr>
          <w:rFonts w:ascii="Cambria" w:hAnsi="Cambria"/>
        </w:rPr>
        <w:t>5</w:t>
      </w:r>
      <w:r w:rsidRPr="00E02E48">
        <w:rPr>
          <w:rFonts w:ascii="Cambria" w:hAnsi="Cambria"/>
        </w:rPr>
        <w:t xml:space="preserve"> Umowy</w:t>
      </w:r>
      <w:r w:rsidR="00A949F3" w:rsidRPr="00E02E48">
        <w:rPr>
          <w:rFonts w:ascii="Cambria" w:hAnsi="Cambria"/>
        </w:rPr>
        <w:t xml:space="preserve">. </w:t>
      </w:r>
    </w:p>
    <w:p w14:paraId="77D13F7F" w14:textId="127E28CE" w:rsidR="00A01412" w:rsidRPr="00E02E48" w:rsidRDefault="00A01412" w:rsidP="003974F3">
      <w:pPr>
        <w:pStyle w:val="Akapitzlist"/>
        <w:numPr>
          <w:ilvl w:val="2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Wykonawca oświadcza, że wynagrodzenie wskazane w niniejszym paragrafie wyczerpuje wszystkie jego roszczenia wynikające z wykonania niniejszej Umowy i dostarczenia</w:t>
      </w:r>
      <w:r w:rsidR="009620DA" w:rsidRPr="00E02E48">
        <w:rPr>
          <w:rFonts w:ascii="Cambria" w:hAnsi="Cambria"/>
        </w:rPr>
        <w:t xml:space="preserve"> </w:t>
      </w:r>
      <w:r w:rsidR="00527670" w:rsidRPr="00B25F38">
        <w:rPr>
          <w:rFonts w:ascii="Cambria" w:hAnsi="Cambria"/>
        </w:rPr>
        <w:t>Przedmiot</w:t>
      </w:r>
      <w:r w:rsidR="00527670">
        <w:rPr>
          <w:rFonts w:ascii="Cambria" w:hAnsi="Cambria"/>
        </w:rPr>
        <w:t>u</w:t>
      </w:r>
      <w:r w:rsidR="00527670" w:rsidRPr="00B25F38">
        <w:rPr>
          <w:rFonts w:ascii="Cambria" w:hAnsi="Cambria"/>
        </w:rPr>
        <w:t xml:space="preserve"> Umowy</w:t>
      </w:r>
      <w:r w:rsidRPr="00E02E48">
        <w:rPr>
          <w:rFonts w:ascii="Cambria" w:hAnsi="Cambria"/>
        </w:rPr>
        <w:t xml:space="preserve"> na podstawie niniejszej Umowy. Wynagrodzenie Wykonawcy obejmuje wszystkie koszty związane z wykonaniem </w:t>
      </w:r>
      <w:r w:rsidR="009620DA" w:rsidRPr="00E02E48">
        <w:rPr>
          <w:rFonts w:ascii="Cambria" w:hAnsi="Cambria"/>
        </w:rPr>
        <w:t>Umowy</w:t>
      </w:r>
      <w:r w:rsidRPr="00E02E48">
        <w:rPr>
          <w:rFonts w:ascii="Cambria" w:hAnsi="Cambria"/>
        </w:rPr>
        <w:t>, w tym koszty dojazdów do Zamawiającego.</w:t>
      </w:r>
    </w:p>
    <w:p w14:paraId="317DD742" w14:textId="77777777" w:rsidR="00A949F3" w:rsidRPr="00E02E48" w:rsidRDefault="00A949F3" w:rsidP="003974F3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02E48">
        <w:rPr>
          <w:rFonts w:ascii="Cambria" w:eastAsia="Times New Roman" w:hAnsi="Cambria" w:cs="Times New Roman"/>
          <w:color w:val="000000"/>
          <w:lang w:eastAsia="pl-PL"/>
        </w:rPr>
        <w:t>Wykonawca oświadcza, że rachunek bankowy wskazany na fakturze jako numer rachunku do zapłaty wynagrodzenia figuruje w wykazie podmiotów, o którym mowa w art. 96b ust. 1 ustawy z dnia </w:t>
      </w:r>
      <w:r w:rsidRPr="005A4F7C">
        <w:rPr>
          <w:rFonts w:ascii="Cambria" w:eastAsia="Times New Roman" w:hAnsi="Cambria" w:cs="Times New Roman"/>
          <w:color w:val="000000"/>
          <w:lang w:eastAsia="pl-PL"/>
        </w:rPr>
        <w:t>11 marca 2004</w:t>
      </w:r>
      <w:r w:rsidRPr="00E02E48">
        <w:rPr>
          <w:rFonts w:ascii="Cambria" w:eastAsia="Times New Roman" w:hAnsi="Cambria" w:cs="Times New Roman"/>
          <w:color w:val="000000"/>
          <w:lang w:eastAsia="pl-PL"/>
        </w:rPr>
        <w:t xml:space="preserve"> r. o podatku od towarów i usług. W przypadku, gdy oświadczenie to okaże się niezgodne z rzeczywistością, </w:t>
      </w:r>
      <w:r w:rsidR="00AB6C88" w:rsidRPr="00E02E48">
        <w:rPr>
          <w:rFonts w:ascii="Cambria" w:eastAsia="Times New Roman" w:hAnsi="Cambria" w:cs="Times New Roman"/>
          <w:color w:val="000000"/>
          <w:lang w:eastAsia="pl-PL"/>
        </w:rPr>
        <w:t>Zamawiający</w:t>
      </w:r>
      <w:r w:rsidRPr="00E02E48">
        <w:rPr>
          <w:rFonts w:ascii="Cambria" w:eastAsia="Times New Roman" w:hAnsi="Cambria" w:cs="Times New Roman"/>
          <w:color w:val="000000"/>
          <w:lang w:eastAsia="pl-PL"/>
        </w:rPr>
        <w:t xml:space="preserve"> może</w:t>
      </w:r>
      <w:r w:rsidR="00AB6C88" w:rsidRPr="00E02E48">
        <w:rPr>
          <w:rFonts w:ascii="Cambria" w:eastAsia="Times New Roman" w:hAnsi="Cambria" w:cs="Times New Roman"/>
          <w:color w:val="000000"/>
          <w:lang w:eastAsia="pl-PL"/>
        </w:rPr>
        <w:t>, bez żadnych konsekwencji</w:t>
      </w:r>
      <w:r w:rsidRPr="00E02E48">
        <w:rPr>
          <w:rFonts w:ascii="Cambria" w:eastAsia="Times New Roman" w:hAnsi="Cambria" w:cs="Times New Roman"/>
          <w:color w:val="000000"/>
          <w:lang w:eastAsia="pl-PL"/>
        </w:rPr>
        <w:t xml:space="preserve"> wstrzymać się z zapłatą do momentu podania przez </w:t>
      </w:r>
      <w:r w:rsidR="00AB6C88" w:rsidRPr="00E02E48">
        <w:rPr>
          <w:rFonts w:ascii="Cambria" w:eastAsia="Times New Roman" w:hAnsi="Cambria" w:cs="Times New Roman"/>
          <w:color w:val="000000"/>
          <w:lang w:eastAsia="pl-PL"/>
        </w:rPr>
        <w:t xml:space="preserve">Wykonawcę </w:t>
      </w:r>
      <w:r w:rsidRPr="00E02E48">
        <w:rPr>
          <w:rFonts w:ascii="Cambria" w:eastAsia="Times New Roman" w:hAnsi="Cambria" w:cs="Times New Roman"/>
          <w:color w:val="000000"/>
          <w:lang w:eastAsia="pl-PL"/>
        </w:rPr>
        <w:t>rachunku bankowego, który figuruje w wykazie, o którym mowa w zdaniu poprzedzającym.</w:t>
      </w:r>
    </w:p>
    <w:p w14:paraId="43B7DD03" w14:textId="77777777" w:rsidR="00A949F3" w:rsidRPr="00E02E48" w:rsidRDefault="00A949F3" w:rsidP="003974F3">
      <w:pPr>
        <w:pStyle w:val="Akapitzlist"/>
        <w:shd w:val="clear" w:color="auto" w:fill="FFFFFF"/>
        <w:spacing w:after="0" w:line="276" w:lineRule="auto"/>
        <w:ind w:left="360"/>
        <w:rPr>
          <w:rFonts w:ascii="Cambria" w:eastAsia="Times New Roman" w:hAnsi="Cambria" w:cs="Times New Roman"/>
          <w:color w:val="000000"/>
          <w:lang w:eastAsia="pl-PL"/>
        </w:rPr>
      </w:pPr>
    </w:p>
    <w:p w14:paraId="7FA6945A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</w:p>
    <w:p w14:paraId="34963FDA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bookmarkStart w:id="3" w:name="_Hlk520737604"/>
      <w:r w:rsidRPr="00E02E48">
        <w:rPr>
          <w:rFonts w:ascii="Cambria" w:hAnsi="Cambria"/>
          <w:b/>
        </w:rPr>
        <w:t xml:space="preserve">§ </w:t>
      </w:r>
      <w:r w:rsidR="00AB6C88" w:rsidRPr="00E02E48">
        <w:rPr>
          <w:rFonts w:ascii="Cambria" w:hAnsi="Cambria"/>
          <w:b/>
        </w:rPr>
        <w:t>7</w:t>
      </w:r>
    </w:p>
    <w:p w14:paraId="031C4B1E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Czas trwania.</w:t>
      </w:r>
    </w:p>
    <w:p w14:paraId="457C3726" w14:textId="26E7B99B" w:rsidR="00A01412" w:rsidRPr="00E02E48" w:rsidRDefault="009620DA" w:rsidP="003974F3">
      <w:pPr>
        <w:pStyle w:val="Akapitzlist"/>
        <w:numPr>
          <w:ilvl w:val="3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Wykonawca</w:t>
      </w:r>
      <w:r w:rsidR="00A01412" w:rsidRPr="00E02E48">
        <w:rPr>
          <w:rFonts w:ascii="Cambria" w:hAnsi="Cambria"/>
        </w:rPr>
        <w:t xml:space="preserve"> zobowiąz</w:t>
      </w:r>
      <w:r w:rsidRPr="00E02E48">
        <w:rPr>
          <w:rFonts w:ascii="Cambria" w:hAnsi="Cambria"/>
        </w:rPr>
        <w:t xml:space="preserve">any jest do prawidłowego wykonania i przekazania Zamawiającemu </w:t>
      </w:r>
      <w:r w:rsidR="00527670" w:rsidRPr="00B25F38">
        <w:rPr>
          <w:rFonts w:ascii="Cambria" w:hAnsi="Cambria"/>
        </w:rPr>
        <w:t>Przedmiot</w:t>
      </w:r>
      <w:r w:rsidR="00527670">
        <w:rPr>
          <w:rFonts w:ascii="Cambria" w:hAnsi="Cambria"/>
        </w:rPr>
        <w:t>u</w:t>
      </w:r>
      <w:r w:rsidR="00527670" w:rsidRPr="00B25F38">
        <w:rPr>
          <w:rFonts w:ascii="Cambria" w:hAnsi="Cambria"/>
        </w:rPr>
        <w:t xml:space="preserve"> Umowy</w:t>
      </w:r>
      <w:r w:rsidR="00527670">
        <w:rPr>
          <w:rFonts w:ascii="Cambria" w:hAnsi="Cambria"/>
        </w:rPr>
        <w:t xml:space="preserve"> </w:t>
      </w:r>
      <w:r w:rsidR="00A01412" w:rsidRPr="00E02E48">
        <w:rPr>
          <w:rFonts w:ascii="Cambria" w:hAnsi="Cambria"/>
        </w:rPr>
        <w:t xml:space="preserve">w terminie </w:t>
      </w:r>
      <w:r w:rsidR="00F7546F" w:rsidRPr="00F7546F">
        <w:rPr>
          <w:rFonts w:ascii="Cambria" w:hAnsi="Cambria"/>
          <w:b/>
        </w:rPr>
        <w:t xml:space="preserve">4 </w:t>
      </w:r>
      <w:r w:rsidR="006E69E0">
        <w:rPr>
          <w:rFonts w:ascii="Cambria" w:hAnsi="Cambria"/>
          <w:b/>
        </w:rPr>
        <w:t>tygodni</w:t>
      </w:r>
      <w:r w:rsidR="00F7546F">
        <w:rPr>
          <w:rFonts w:ascii="Cambria" w:hAnsi="Cambria"/>
        </w:rPr>
        <w:t xml:space="preserve"> od dnia podpisania Umowy.</w:t>
      </w:r>
    </w:p>
    <w:bookmarkEnd w:id="3"/>
    <w:p w14:paraId="495C7483" w14:textId="77777777" w:rsidR="00C80F22" w:rsidRPr="00E02E48" w:rsidRDefault="00C80F22" w:rsidP="003974F3">
      <w:pPr>
        <w:pStyle w:val="Akapitzlist"/>
        <w:numPr>
          <w:ilvl w:val="3"/>
          <w:numId w:val="11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Termin określony w ust. 1 powyżej Umowy, może być przedłużony w skutek:</w:t>
      </w:r>
    </w:p>
    <w:p w14:paraId="7AEE98E8" w14:textId="77777777" w:rsidR="00C80F22" w:rsidRPr="00E02E48" w:rsidRDefault="00C80F22" w:rsidP="003974F3">
      <w:pPr>
        <w:numPr>
          <w:ilvl w:val="0"/>
          <w:numId w:val="25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działania siły wyższej - przez przypadek siły wyższej będzie się rozumieć nieznane i nagłe zdarzenie zewnętrzne mające charakter nadzwyczajny i któremu pomimo wysiłku Stron nie można zapobiec, a które faktycznie bezpośrednio uniemożliwiają realizację przedmiotu Umowy w okresie dłuższym niż 3 dni, następujących jeden po drugim, do których Strony zaliczają zdarzenia o charakterze katastrof przyrodniczych, nadzwyczajnych zdarzeń życia społecznego lub też działania władzy publicznej, które z uwagi na swój charakter wykluczają możliwość przeciwstawienia się im. Do takich wydarzeń nieprzewidywalnych bez możliwości wpływu na nie mimo wysiłku Stron zalicza się między innymi: </w:t>
      </w:r>
    </w:p>
    <w:p w14:paraId="2E6CFBE3" w14:textId="77777777" w:rsidR="00C80F22" w:rsidRPr="00E02E48" w:rsidRDefault="00C80F22" w:rsidP="003974F3">
      <w:pPr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wojnę, przewrót, zamieszki, rebelia,</w:t>
      </w:r>
    </w:p>
    <w:p w14:paraId="2607F3D5" w14:textId="77777777" w:rsidR="00C80F22" w:rsidRPr="00E02E48" w:rsidRDefault="00C80F22" w:rsidP="003974F3">
      <w:pPr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strajk, na terenie regionu mazowieckiego lub innego regionu, w branżach mających zasadniczy wpływ na terminową realizację przedmiotu niniejszej Umowy,</w:t>
      </w:r>
    </w:p>
    <w:p w14:paraId="1A21E6FB" w14:textId="77777777" w:rsidR="00C80F22" w:rsidRPr="00E02E48" w:rsidRDefault="00C80F22" w:rsidP="003974F3">
      <w:pPr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ogłoszony przez administrację rządową stan klęski żywiołowej obejmujący obszar robót.</w:t>
      </w:r>
    </w:p>
    <w:p w14:paraId="21A6F24B" w14:textId="77777777" w:rsidR="00C80F22" w:rsidRPr="00E02E48" w:rsidRDefault="00C80F22" w:rsidP="003974F3">
      <w:pPr>
        <w:numPr>
          <w:ilvl w:val="0"/>
          <w:numId w:val="25"/>
        </w:numPr>
        <w:tabs>
          <w:tab w:val="left" w:pos="360"/>
        </w:tabs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wstrzymania całości prac z przyczyn zależnych od Zamawiającego.</w:t>
      </w:r>
    </w:p>
    <w:p w14:paraId="1CA9E92F" w14:textId="77777777" w:rsidR="009620DA" w:rsidRPr="00E02E48" w:rsidRDefault="009620DA" w:rsidP="009620DA">
      <w:pPr>
        <w:tabs>
          <w:tab w:val="left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- w sytuacji opisanej powyżej Strony zobowiązane są ustalić na piśmie termin wykonania Umowy. </w:t>
      </w:r>
    </w:p>
    <w:p w14:paraId="3D6383EB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</w:p>
    <w:p w14:paraId="2DC8B207" w14:textId="77777777" w:rsidR="00C80F2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 xml:space="preserve">§ </w:t>
      </w:r>
      <w:r w:rsidR="003974F3" w:rsidRPr="00E02E48">
        <w:rPr>
          <w:rFonts w:ascii="Cambria" w:hAnsi="Cambria"/>
          <w:b/>
        </w:rPr>
        <w:t>8</w:t>
      </w:r>
    </w:p>
    <w:p w14:paraId="68E2ACF2" w14:textId="09DE2879" w:rsidR="00F0632A" w:rsidRPr="00E02E48" w:rsidRDefault="00C80F22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Gwarancja</w:t>
      </w:r>
      <w:r w:rsidR="00F0632A" w:rsidRPr="00E02E48">
        <w:rPr>
          <w:rFonts w:ascii="Cambria" w:hAnsi="Cambria"/>
          <w:b/>
        </w:rPr>
        <w:t xml:space="preserve"> jakości</w:t>
      </w:r>
    </w:p>
    <w:p w14:paraId="5B11BF37" w14:textId="77777777" w:rsidR="00A01412" w:rsidRPr="00E02E48" w:rsidRDefault="00C80F22" w:rsidP="00E02E48">
      <w:pPr>
        <w:numPr>
          <w:ilvl w:val="1"/>
          <w:numId w:val="24"/>
        </w:numPr>
        <w:tabs>
          <w:tab w:val="clear" w:pos="567"/>
        </w:tabs>
        <w:spacing w:after="0" w:line="276" w:lineRule="auto"/>
        <w:ind w:hanging="568"/>
        <w:jc w:val="both"/>
        <w:rPr>
          <w:rFonts w:ascii="Cambria" w:hAnsi="Cambria"/>
        </w:rPr>
      </w:pPr>
      <w:r w:rsidRPr="00E02E48">
        <w:rPr>
          <w:rFonts w:ascii="Cambria" w:hAnsi="Cambria"/>
        </w:rPr>
        <w:t>Na dokumentację będącą przedmiotem umowy Wykonawca udziela gwarancji na okres 5 lat od daty podpisania protokołu odbioru końcowego bez zastrzeżeń.</w:t>
      </w:r>
    </w:p>
    <w:p w14:paraId="52E1921F" w14:textId="77777777" w:rsidR="00C80F22" w:rsidRPr="00E02E48" w:rsidRDefault="00C80F22" w:rsidP="00E02E48">
      <w:pPr>
        <w:numPr>
          <w:ilvl w:val="1"/>
          <w:numId w:val="24"/>
        </w:numPr>
        <w:tabs>
          <w:tab w:val="clear" w:pos="567"/>
        </w:tabs>
        <w:spacing w:after="0" w:line="276" w:lineRule="auto"/>
        <w:ind w:hanging="568"/>
        <w:jc w:val="both"/>
        <w:rPr>
          <w:rFonts w:ascii="Cambria" w:hAnsi="Cambria"/>
        </w:rPr>
      </w:pPr>
      <w:r w:rsidRPr="00E02E48">
        <w:rPr>
          <w:rFonts w:ascii="Cambria" w:hAnsi="Cambria"/>
        </w:rPr>
        <w:t>Niezależnie od uprawnień z tytułu udzielonej gwarancji jakości, Zamawiający może wykonywać uprawnienia z tytułu rękojmi za wady przedmiotu Umowy, zgodnie z przepisami Kodeksu Cywilnego.</w:t>
      </w:r>
    </w:p>
    <w:p w14:paraId="32AF93BE" w14:textId="77777777" w:rsidR="00C80F22" w:rsidRPr="00E02E48" w:rsidRDefault="00C80F22" w:rsidP="00E02E48">
      <w:pPr>
        <w:numPr>
          <w:ilvl w:val="1"/>
          <w:numId w:val="24"/>
        </w:numPr>
        <w:tabs>
          <w:tab w:val="clear" w:pos="567"/>
        </w:tabs>
        <w:spacing w:after="0" w:line="276" w:lineRule="auto"/>
        <w:ind w:hanging="568"/>
        <w:jc w:val="both"/>
        <w:rPr>
          <w:rFonts w:ascii="Cambria" w:hAnsi="Cambria"/>
        </w:rPr>
      </w:pPr>
      <w:r w:rsidRPr="00E02E48">
        <w:rPr>
          <w:rFonts w:ascii="Cambria" w:hAnsi="Cambria"/>
        </w:rPr>
        <w:lastRenderedPageBreak/>
        <w:t>Warunkiem wykonania uprawnień z tytułu gwarancji jakości jest złożenie przez Zamawiającego pisemn</w:t>
      </w:r>
      <w:r w:rsidR="009620DA" w:rsidRPr="00E02E48">
        <w:rPr>
          <w:rFonts w:ascii="Cambria" w:hAnsi="Cambria"/>
        </w:rPr>
        <w:t>ych zastrzeżeń</w:t>
      </w:r>
      <w:r w:rsidRPr="00E02E48">
        <w:rPr>
          <w:rFonts w:ascii="Cambria" w:hAnsi="Cambria"/>
        </w:rPr>
        <w:t xml:space="preserve"> w terminie </w:t>
      </w:r>
      <w:r w:rsidR="009620DA" w:rsidRPr="00E02E48">
        <w:rPr>
          <w:rFonts w:ascii="Cambria" w:hAnsi="Cambria"/>
        </w:rPr>
        <w:t>5</w:t>
      </w:r>
      <w:r w:rsidRPr="00E02E48">
        <w:rPr>
          <w:rFonts w:ascii="Cambria" w:hAnsi="Cambria"/>
        </w:rPr>
        <w:t xml:space="preserve"> dni roboczych od dnia dostrzeżenia wady.</w:t>
      </w:r>
    </w:p>
    <w:p w14:paraId="14C3A9C1" w14:textId="046859C0" w:rsidR="00C80F22" w:rsidRPr="00E02E48" w:rsidRDefault="00C80F22" w:rsidP="00E02E48">
      <w:pPr>
        <w:numPr>
          <w:ilvl w:val="1"/>
          <w:numId w:val="24"/>
        </w:numPr>
        <w:tabs>
          <w:tab w:val="clear" w:pos="567"/>
        </w:tabs>
        <w:spacing w:after="0" w:line="276" w:lineRule="auto"/>
        <w:ind w:hanging="568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 ramach gwarancji Wykonawca zobowiązuje się do bezpłatnego usunięcia wad i usterek  w okresie gwarancji w </w:t>
      </w:r>
      <w:r w:rsidRPr="00F7546F">
        <w:rPr>
          <w:rFonts w:ascii="Cambria" w:hAnsi="Cambria"/>
        </w:rPr>
        <w:t xml:space="preserve">terminie </w:t>
      </w:r>
      <w:r w:rsidR="00F7546F" w:rsidRPr="00F7546F">
        <w:rPr>
          <w:rFonts w:ascii="Cambria" w:hAnsi="Cambria"/>
        </w:rPr>
        <w:t>10</w:t>
      </w:r>
      <w:r w:rsidRPr="00F7546F">
        <w:rPr>
          <w:rFonts w:ascii="Cambria" w:hAnsi="Cambria"/>
        </w:rPr>
        <w:t xml:space="preserve"> dni</w:t>
      </w:r>
      <w:r w:rsidRPr="00E02E48">
        <w:rPr>
          <w:rFonts w:ascii="Cambria" w:hAnsi="Cambria"/>
        </w:rPr>
        <w:t xml:space="preserve"> od daty pisemnego powiadomienia o wadzie lub usterce.</w:t>
      </w:r>
    </w:p>
    <w:p w14:paraId="0379B5E8" w14:textId="210D7FBC" w:rsidR="003974F3" w:rsidRPr="00E02E48" w:rsidRDefault="003974F3" w:rsidP="00E02E48">
      <w:pPr>
        <w:numPr>
          <w:ilvl w:val="1"/>
          <w:numId w:val="24"/>
        </w:numPr>
        <w:tabs>
          <w:tab w:val="clear" w:pos="567"/>
        </w:tabs>
        <w:spacing w:after="0" w:line="276" w:lineRule="auto"/>
        <w:ind w:hanging="568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zobowiązany jest do okazywania na wezwanie Zamawiającego aktualnej polisy ubezpieczeniowej od odpowiedzialności cywilnej za szkody związane z prowadzoną działalnością, na kwotę co najmniej </w:t>
      </w:r>
      <w:r w:rsidR="007A5FEE">
        <w:rPr>
          <w:rFonts w:ascii="Cambria" w:hAnsi="Cambria"/>
        </w:rPr>
        <w:t>50</w:t>
      </w:r>
      <w:r w:rsidR="007A5FEE" w:rsidRPr="007A5FEE">
        <w:rPr>
          <w:rFonts w:ascii="Cambria" w:hAnsi="Cambria"/>
        </w:rPr>
        <w:t>.000,00</w:t>
      </w:r>
      <w:r w:rsidRPr="007A5FEE">
        <w:rPr>
          <w:rFonts w:ascii="Cambria" w:hAnsi="Cambria"/>
        </w:rPr>
        <w:t xml:space="preserve"> PLN</w:t>
      </w:r>
      <w:r w:rsidRPr="00E02E48">
        <w:rPr>
          <w:rFonts w:ascii="Cambria" w:hAnsi="Cambria"/>
        </w:rPr>
        <w:t xml:space="preserve">, obejmującą okres jednego roku od daty protokolarnego odbioru </w:t>
      </w:r>
      <w:r w:rsidR="007A5FEE">
        <w:rPr>
          <w:rFonts w:ascii="Cambria" w:hAnsi="Cambria"/>
        </w:rPr>
        <w:t>Przedmiotu Umowy</w:t>
      </w:r>
      <w:r w:rsidRPr="00E02E48">
        <w:rPr>
          <w:rFonts w:ascii="Cambria" w:hAnsi="Cambria"/>
        </w:rPr>
        <w:t>.</w:t>
      </w:r>
    </w:p>
    <w:p w14:paraId="4227DD46" w14:textId="2A02DEFC" w:rsidR="0066279D" w:rsidRPr="00E02E48" w:rsidRDefault="0066279D" w:rsidP="0066279D">
      <w:pPr>
        <w:spacing w:after="0" w:line="276" w:lineRule="auto"/>
        <w:ind w:left="568"/>
        <w:jc w:val="both"/>
        <w:rPr>
          <w:rFonts w:ascii="Cambria" w:hAnsi="Cambria"/>
        </w:rPr>
      </w:pPr>
    </w:p>
    <w:p w14:paraId="6F442952" w14:textId="77777777" w:rsidR="00C80F22" w:rsidRPr="00E02E48" w:rsidRDefault="00C80F2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 xml:space="preserve">§  </w:t>
      </w:r>
      <w:r w:rsidR="003974F3" w:rsidRPr="00E02E48">
        <w:rPr>
          <w:rFonts w:ascii="Cambria" w:hAnsi="Cambria"/>
          <w:b/>
        </w:rPr>
        <w:t>9</w:t>
      </w:r>
    </w:p>
    <w:p w14:paraId="766121B7" w14:textId="4A2BB57C" w:rsidR="00F0632A" w:rsidRPr="00E02E48" w:rsidRDefault="003974F3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Kary umowne</w:t>
      </w:r>
    </w:p>
    <w:p w14:paraId="07575DA0" w14:textId="77777777" w:rsidR="00C80F22" w:rsidRPr="00E02E48" w:rsidRDefault="00C80F22" w:rsidP="00E02E48">
      <w:pPr>
        <w:numPr>
          <w:ilvl w:val="2"/>
          <w:numId w:val="27"/>
        </w:numPr>
        <w:tabs>
          <w:tab w:val="clear" w:pos="850"/>
          <w:tab w:val="num" w:pos="426"/>
        </w:tabs>
        <w:spacing w:after="0" w:line="276" w:lineRule="auto"/>
        <w:ind w:hanging="850"/>
        <w:jc w:val="both"/>
        <w:rPr>
          <w:rFonts w:ascii="Cambria" w:hAnsi="Cambria"/>
        </w:rPr>
      </w:pPr>
      <w:r w:rsidRPr="00E02E48">
        <w:rPr>
          <w:rFonts w:ascii="Cambria" w:hAnsi="Cambria"/>
        </w:rPr>
        <w:t>W</w:t>
      </w:r>
      <w:r w:rsidR="00F0632A" w:rsidRPr="00E02E48">
        <w:rPr>
          <w:rFonts w:ascii="Cambria" w:hAnsi="Cambria"/>
        </w:rPr>
        <w:t>ykonawca</w:t>
      </w:r>
      <w:r w:rsidRPr="00E02E48">
        <w:rPr>
          <w:rFonts w:ascii="Cambria" w:hAnsi="Cambria"/>
        </w:rPr>
        <w:t xml:space="preserve"> będzie zobowiązany zapłacić Z</w:t>
      </w:r>
      <w:r w:rsidR="00F0632A" w:rsidRPr="00E02E48">
        <w:rPr>
          <w:rFonts w:ascii="Cambria" w:hAnsi="Cambria"/>
        </w:rPr>
        <w:t xml:space="preserve">amawiającemu </w:t>
      </w:r>
      <w:r w:rsidRPr="00E02E48">
        <w:rPr>
          <w:rFonts w:ascii="Cambria" w:hAnsi="Cambria"/>
        </w:rPr>
        <w:t>kary umowne w następujących przypadkach:</w:t>
      </w:r>
    </w:p>
    <w:p w14:paraId="3DAF6538" w14:textId="6A3412DC" w:rsidR="00C80F22" w:rsidRPr="00E02E48" w:rsidRDefault="00C80F22" w:rsidP="00E02E48">
      <w:pPr>
        <w:pStyle w:val="Akapitzlist"/>
        <w:numPr>
          <w:ilvl w:val="0"/>
          <w:numId w:val="29"/>
        </w:numPr>
        <w:tabs>
          <w:tab w:val="num" w:pos="426"/>
        </w:tabs>
        <w:spacing w:after="0" w:line="276" w:lineRule="auto"/>
        <w:ind w:hanging="850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za każdy dzień opóźnienia w wykonaniu </w:t>
      </w:r>
      <w:r w:rsidR="00527670" w:rsidRPr="00B25F38">
        <w:rPr>
          <w:rFonts w:ascii="Cambria" w:hAnsi="Cambria"/>
        </w:rPr>
        <w:t>Przedmiot</w:t>
      </w:r>
      <w:r w:rsidR="00527670">
        <w:rPr>
          <w:rFonts w:ascii="Cambria" w:hAnsi="Cambria"/>
        </w:rPr>
        <w:t>u</w:t>
      </w:r>
      <w:r w:rsidR="00527670" w:rsidRPr="00B25F38">
        <w:rPr>
          <w:rFonts w:ascii="Cambria" w:hAnsi="Cambria"/>
        </w:rPr>
        <w:t xml:space="preserve"> Umowy</w:t>
      </w:r>
      <w:r w:rsidR="00527670">
        <w:rPr>
          <w:rFonts w:ascii="Cambria" w:hAnsi="Cambria"/>
        </w:rPr>
        <w:t xml:space="preserve"> </w:t>
      </w:r>
      <w:r w:rsidRPr="00E02E48">
        <w:rPr>
          <w:rFonts w:ascii="Cambria" w:hAnsi="Cambria"/>
        </w:rPr>
        <w:t xml:space="preserve">zgodnie z ustalonym terminem - 0,5% wartości brutto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>mowy za każdy dzień opóźnienia</w:t>
      </w:r>
      <w:r w:rsidR="0066279D" w:rsidRPr="00E02E48">
        <w:rPr>
          <w:rFonts w:ascii="Cambria" w:hAnsi="Cambria"/>
        </w:rPr>
        <w:t>,</w:t>
      </w:r>
    </w:p>
    <w:p w14:paraId="0CCAE1A0" w14:textId="288B6406" w:rsidR="00C80F22" w:rsidRPr="00E02E48" w:rsidRDefault="00C80F22" w:rsidP="00E02E48">
      <w:pPr>
        <w:pStyle w:val="Akapitzlist"/>
        <w:numPr>
          <w:ilvl w:val="0"/>
          <w:numId w:val="29"/>
        </w:numPr>
        <w:tabs>
          <w:tab w:val="num" w:pos="426"/>
        </w:tabs>
        <w:spacing w:after="0" w:line="276" w:lineRule="auto"/>
        <w:ind w:hanging="850"/>
        <w:jc w:val="both"/>
        <w:rPr>
          <w:rFonts w:ascii="Cambria" w:hAnsi="Cambria"/>
        </w:rPr>
      </w:pPr>
      <w:r w:rsidRPr="00E02E48">
        <w:rPr>
          <w:rFonts w:ascii="Cambria" w:hAnsi="Cambria"/>
        </w:rPr>
        <w:t>za odstąpienie od umowy z przyczyn leżących po stronie W</w:t>
      </w:r>
      <w:r w:rsidR="00F0632A" w:rsidRPr="00E02E48">
        <w:rPr>
          <w:rFonts w:ascii="Cambria" w:hAnsi="Cambria"/>
        </w:rPr>
        <w:t>ykonawcy</w:t>
      </w:r>
      <w:r w:rsidRPr="00E02E48">
        <w:rPr>
          <w:rFonts w:ascii="Cambria" w:hAnsi="Cambria"/>
        </w:rPr>
        <w:t xml:space="preserve"> – 35 % wartości brutto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>mowy</w:t>
      </w:r>
      <w:r w:rsidR="0066279D" w:rsidRPr="00E02E48">
        <w:rPr>
          <w:rFonts w:ascii="Cambria" w:hAnsi="Cambria"/>
        </w:rPr>
        <w:t>,</w:t>
      </w:r>
    </w:p>
    <w:p w14:paraId="5E3E6727" w14:textId="10475BCE" w:rsidR="00C80F22" w:rsidRPr="00E02E48" w:rsidRDefault="00C80F22" w:rsidP="00E02E48">
      <w:pPr>
        <w:pStyle w:val="Akapitzlist"/>
        <w:numPr>
          <w:ilvl w:val="0"/>
          <w:numId w:val="29"/>
        </w:numPr>
        <w:tabs>
          <w:tab w:val="num" w:pos="426"/>
        </w:tabs>
        <w:spacing w:after="0" w:line="276" w:lineRule="auto"/>
        <w:ind w:hanging="850"/>
        <w:jc w:val="both"/>
        <w:rPr>
          <w:rFonts w:ascii="Cambria" w:hAnsi="Cambria"/>
        </w:rPr>
      </w:pPr>
      <w:r w:rsidRPr="00E02E48">
        <w:rPr>
          <w:rFonts w:ascii="Cambria" w:hAnsi="Cambria"/>
        </w:rPr>
        <w:t>za każdy dzień opóźnienia z tytułu nieterminowego usunięcia wad stwierdzonych przy odbiorze i w okresie rękojmi</w:t>
      </w:r>
      <w:r w:rsidR="0066279D" w:rsidRPr="00E02E48">
        <w:rPr>
          <w:rFonts w:ascii="Cambria" w:hAnsi="Cambria"/>
        </w:rPr>
        <w:t xml:space="preserve"> oraz gwarancji</w:t>
      </w:r>
      <w:r w:rsidRPr="00E02E48">
        <w:rPr>
          <w:rFonts w:ascii="Cambria" w:hAnsi="Cambria"/>
        </w:rPr>
        <w:t xml:space="preserve"> - 0,5% wartości brutto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 xml:space="preserve">mowy, </w:t>
      </w:r>
    </w:p>
    <w:p w14:paraId="1B082D92" w14:textId="14A8106A" w:rsidR="00C80F22" w:rsidRPr="00E02E48" w:rsidRDefault="00C80F22" w:rsidP="00E02E48">
      <w:pPr>
        <w:numPr>
          <w:ilvl w:val="2"/>
          <w:numId w:val="27"/>
        </w:numPr>
        <w:tabs>
          <w:tab w:val="clear" w:pos="85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Postanowienia ust. </w:t>
      </w:r>
      <w:r w:rsidR="0066279D" w:rsidRPr="00E02E48">
        <w:rPr>
          <w:rFonts w:ascii="Cambria" w:hAnsi="Cambria"/>
        </w:rPr>
        <w:t>1</w:t>
      </w:r>
      <w:r w:rsidRPr="00E02E48">
        <w:rPr>
          <w:rFonts w:ascii="Cambria" w:hAnsi="Cambria"/>
        </w:rPr>
        <w:t xml:space="preserve"> nie wyłączają możliwości dochodzenia odszkodowania uzupełniającego na zasadach ogólnych, jeżeli wartość powstałej szkody przekroczy wysokość kar umownych.</w:t>
      </w:r>
    </w:p>
    <w:p w14:paraId="23C8EAD2" w14:textId="77777777" w:rsidR="003974F3" w:rsidRPr="00E02E48" w:rsidRDefault="003974F3" w:rsidP="00E02E48">
      <w:pPr>
        <w:numPr>
          <w:ilvl w:val="2"/>
          <w:numId w:val="27"/>
        </w:numPr>
        <w:tabs>
          <w:tab w:val="clear" w:pos="85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Zamawiający może potrącić naliczone kary umowne z należnym Wykonawcy wynagrodzeniem. </w:t>
      </w:r>
    </w:p>
    <w:p w14:paraId="6DE53747" w14:textId="77777777" w:rsidR="00F0632A" w:rsidRPr="00E02E48" w:rsidRDefault="00F0632A" w:rsidP="00E02E48">
      <w:pPr>
        <w:numPr>
          <w:ilvl w:val="2"/>
          <w:numId w:val="27"/>
        </w:numPr>
        <w:tabs>
          <w:tab w:val="clear" w:pos="850"/>
          <w:tab w:val="num" w:pos="426"/>
        </w:tabs>
        <w:spacing w:after="0" w:line="276" w:lineRule="auto"/>
        <w:ind w:hanging="850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Łączna wysokość kar umownych nie może przekroczyć 50 % wartości Umowy. </w:t>
      </w:r>
    </w:p>
    <w:p w14:paraId="0D869974" w14:textId="77777777" w:rsidR="00F0632A" w:rsidRPr="00E02E48" w:rsidRDefault="00F0632A" w:rsidP="003974F3">
      <w:pPr>
        <w:spacing w:after="0" w:line="276" w:lineRule="auto"/>
        <w:jc w:val="center"/>
        <w:rPr>
          <w:rFonts w:ascii="Cambria" w:hAnsi="Cambria"/>
          <w:b/>
        </w:rPr>
      </w:pPr>
    </w:p>
    <w:p w14:paraId="7FB9B7F3" w14:textId="77777777" w:rsidR="00C80F22" w:rsidRPr="00E02E48" w:rsidRDefault="003974F3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 10</w:t>
      </w:r>
    </w:p>
    <w:p w14:paraId="12D2EA0E" w14:textId="77777777" w:rsidR="003974F3" w:rsidRPr="00E02E48" w:rsidRDefault="003974F3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Umowne prawo odstąpienia</w:t>
      </w:r>
    </w:p>
    <w:p w14:paraId="4069C978" w14:textId="710F4857" w:rsidR="003974F3" w:rsidRPr="00E02E48" w:rsidRDefault="003974F3" w:rsidP="00E02E48">
      <w:pPr>
        <w:numPr>
          <w:ilvl w:val="0"/>
          <w:numId w:val="30"/>
        </w:numPr>
        <w:tabs>
          <w:tab w:val="clear" w:pos="283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E02E48">
        <w:rPr>
          <w:rFonts w:ascii="Cambria" w:hAnsi="Cambria"/>
        </w:rPr>
        <w:t>Zamawiający</w:t>
      </w:r>
      <w:r w:rsidR="00705579" w:rsidRPr="00E02E48">
        <w:rPr>
          <w:rFonts w:ascii="Cambria" w:hAnsi="Cambria"/>
        </w:rPr>
        <w:t xml:space="preserve"> do dnia 31 grudnia 2027 roku</w:t>
      </w:r>
      <w:r w:rsidRPr="00E02E48">
        <w:rPr>
          <w:rFonts w:ascii="Cambria" w:hAnsi="Cambria"/>
        </w:rPr>
        <w:t xml:space="preserve"> zastrzega sobie prawo </w:t>
      </w:r>
      <w:r w:rsidR="00705579" w:rsidRPr="00E02E48">
        <w:rPr>
          <w:rFonts w:ascii="Cambria" w:hAnsi="Cambria"/>
        </w:rPr>
        <w:t xml:space="preserve">do </w:t>
      </w:r>
      <w:r w:rsidRPr="00E02E48">
        <w:rPr>
          <w:rFonts w:ascii="Cambria" w:hAnsi="Cambria"/>
        </w:rPr>
        <w:t xml:space="preserve">odstąpienia od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>mowy w przypadku gdy:</w:t>
      </w:r>
    </w:p>
    <w:p w14:paraId="3562C4C8" w14:textId="26BE4702" w:rsidR="003974F3" w:rsidRPr="00E02E48" w:rsidRDefault="003974F3" w:rsidP="00E02E48">
      <w:pPr>
        <w:pStyle w:val="Akapitzlist"/>
        <w:numPr>
          <w:ilvl w:val="0"/>
          <w:numId w:val="31"/>
        </w:numPr>
        <w:spacing w:before="240" w:line="276" w:lineRule="auto"/>
        <w:ind w:left="284" w:hanging="284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wykonanie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 xml:space="preserve">mowy nie leży w interesie publicznym, czego nie można było przewidzieć w chwili zawarcia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 xml:space="preserve">mowy. Zamawiający może odstąpić od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 xml:space="preserve">mowy w terminie 30 dni od powzięcia wiadomości o tych okolicznościach. W takim przypadku Wykonawca może żądać jedynie wynagrodzenia należnego mu z tytułu </w:t>
      </w:r>
      <w:r w:rsidR="00F0632A" w:rsidRPr="00E02E48">
        <w:rPr>
          <w:rFonts w:ascii="Cambria" w:hAnsi="Cambria"/>
        </w:rPr>
        <w:t xml:space="preserve">prawidłowego </w:t>
      </w:r>
      <w:r w:rsidRPr="00E02E48">
        <w:rPr>
          <w:rFonts w:ascii="Cambria" w:hAnsi="Cambria"/>
        </w:rPr>
        <w:t xml:space="preserve">wykonania zrealizowanej części </w:t>
      </w:r>
      <w:r w:rsidR="0066279D" w:rsidRPr="00E02E48">
        <w:rPr>
          <w:rFonts w:ascii="Cambria" w:hAnsi="Cambria"/>
        </w:rPr>
        <w:t>U</w:t>
      </w:r>
      <w:r w:rsidRPr="00E02E48">
        <w:rPr>
          <w:rFonts w:ascii="Cambria" w:hAnsi="Cambria"/>
        </w:rPr>
        <w:t>mowy.</w:t>
      </w:r>
    </w:p>
    <w:p w14:paraId="6209769F" w14:textId="6E245B2D" w:rsidR="003974F3" w:rsidRPr="00E02E48" w:rsidRDefault="003974F3" w:rsidP="00E02E48">
      <w:pPr>
        <w:pStyle w:val="Akapitzlist"/>
        <w:numPr>
          <w:ilvl w:val="0"/>
          <w:numId w:val="31"/>
        </w:numPr>
        <w:spacing w:before="240" w:line="276" w:lineRule="auto"/>
        <w:ind w:left="284" w:hanging="284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wykonuje </w:t>
      </w:r>
      <w:r w:rsidR="008F19B7">
        <w:rPr>
          <w:rFonts w:ascii="Cambria" w:hAnsi="Cambria" w:cs="Arial"/>
        </w:rPr>
        <w:t>Przedmiot Umowy</w:t>
      </w:r>
      <w:r w:rsidR="008F19B7" w:rsidRPr="00E02E48">
        <w:rPr>
          <w:rFonts w:ascii="Cambria" w:hAnsi="Cambria"/>
        </w:rPr>
        <w:t xml:space="preserve"> </w:t>
      </w:r>
      <w:r w:rsidRPr="00E02E48">
        <w:rPr>
          <w:rFonts w:ascii="Cambria" w:hAnsi="Cambria"/>
        </w:rPr>
        <w:t>w sposób nieterminowy i</w:t>
      </w:r>
      <w:r w:rsidR="00705579" w:rsidRPr="00E02E48">
        <w:rPr>
          <w:rFonts w:ascii="Cambria" w:hAnsi="Cambria"/>
        </w:rPr>
        <w:t xml:space="preserve">/lub w inny sposób narusza postanowienia Umowy i </w:t>
      </w:r>
      <w:r w:rsidRPr="00E02E48">
        <w:rPr>
          <w:rFonts w:ascii="Cambria" w:hAnsi="Cambria"/>
        </w:rPr>
        <w:t>pomimo pisemnego wezwania Zamawiającego nie ma poprawy, w terminie 30 dni od dnia powzięcia wiadomości o tych okolicznościach.</w:t>
      </w:r>
    </w:p>
    <w:p w14:paraId="2018AD2C" w14:textId="77777777" w:rsidR="00705579" w:rsidRPr="00E02E48" w:rsidRDefault="00705579" w:rsidP="003974F3">
      <w:pPr>
        <w:spacing w:after="0" w:line="276" w:lineRule="auto"/>
        <w:jc w:val="center"/>
        <w:rPr>
          <w:rFonts w:ascii="Cambria" w:hAnsi="Cambria"/>
          <w:b/>
        </w:rPr>
      </w:pPr>
    </w:p>
    <w:p w14:paraId="6DB82AAD" w14:textId="77777777" w:rsidR="00C80F22" w:rsidRPr="00E02E48" w:rsidRDefault="003974F3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§11</w:t>
      </w:r>
    </w:p>
    <w:p w14:paraId="3132A086" w14:textId="7BCCB3DB" w:rsidR="00A548BC" w:rsidRPr="00E02E48" w:rsidRDefault="003974F3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Podwykonawcy</w:t>
      </w:r>
    </w:p>
    <w:p w14:paraId="7E45029A" w14:textId="7A5B461B" w:rsidR="00A548BC" w:rsidRPr="00E02E48" w:rsidRDefault="003974F3" w:rsidP="00E02E48">
      <w:pPr>
        <w:pStyle w:val="Akapitzlist"/>
        <w:numPr>
          <w:ilvl w:val="1"/>
          <w:numId w:val="30"/>
        </w:numPr>
        <w:tabs>
          <w:tab w:val="clear" w:pos="567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</w:t>
      </w:r>
      <w:r w:rsidR="00A548BC" w:rsidRPr="00E02E48">
        <w:rPr>
          <w:rFonts w:ascii="Cambria" w:hAnsi="Cambria"/>
        </w:rPr>
        <w:t xml:space="preserve">zobowiązany jest wykonać Umowę osobiście. </w:t>
      </w:r>
      <w:r w:rsidR="00705579" w:rsidRPr="00E02E48">
        <w:rPr>
          <w:rFonts w:ascii="Cambria" w:hAnsi="Cambria"/>
        </w:rPr>
        <w:t xml:space="preserve">Wykonawca </w:t>
      </w:r>
      <w:r w:rsidRPr="00E02E48">
        <w:rPr>
          <w:rFonts w:ascii="Cambria" w:hAnsi="Cambria"/>
        </w:rPr>
        <w:t xml:space="preserve">ponosi pełną odpowiedzialność za wykonanie Umowy. </w:t>
      </w:r>
      <w:r w:rsidR="00A548BC" w:rsidRPr="00E02E48">
        <w:rPr>
          <w:rFonts w:ascii="Cambria" w:hAnsi="Cambria"/>
        </w:rPr>
        <w:t xml:space="preserve">Wykonawca może powierzyć wykonanie części prac </w:t>
      </w:r>
      <w:r w:rsidR="00A548BC" w:rsidRPr="00E02E48">
        <w:rPr>
          <w:rFonts w:ascii="Cambria" w:hAnsi="Cambria"/>
        </w:rPr>
        <w:lastRenderedPageBreak/>
        <w:t xml:space="preserve">objętych Umową wyłącznie </w:t>
      </w:r>
      <w:r w:rsidR="0066279D" w:rsidRPr="00E02E48">
        <w:rPr>
          <w:rFonts w:ascii="Cambria" w:hAnsi="Cambria"/>
        </w:rPr>
        <w:t>P</w:t>
      </w:r>
      <w:r w:rsidR="00A548BC" w:rsidRPr="00E02E48">
        <w:rPr>
          <w:rFonts w:ascii="Cambria" w:hAnsi="Cambria"/>
        </w:rPr>
        <w:t xml:space="preserve">odwykonawcy wskazanemu w Załączniku nr </w:t>
      </w:r>
      <w:r w:rsidR="00E21E05" w:rsidRPr="00E21E05">
        <w:rPr>
          <w:rFonts w:ascii="Cambria" w:hAnsi="Cambria"/>
        </w:rPr>
        <w:t>2</w:t>
      </w:r>
      <w:r w:rsidR="00A548BC" w:rsidRPr="00E02E48">
        <w:rPr>
          <w:rFonts w:ascii="Cambria" w:hAnsi="Cambria"/>
        </w:rPr>
        <w:t xml:space="preserve"> do Umowy, po uprzednim pisemnym poinformowaniu Zamawiającego. </w:t>
      </w:r>
    </w:p>
    <w:p w14:paraId="66445FC2" w14:textId="6EFD41F6" w:rsidR="00A548BC" w:rsidRPr="00E02E48" w:rsidRDefault="00A548BC" w:rsidP="00E02E48">
      <w:pPr>
        <w:pStyle w:val="Akapitzlist"/>
        <w:numPr>
          <w:ilvl w:val="1"/>
          <w:numId w:val="30"/>
        </w:numPr>
        <w:tabs>
          <w:tab w:val="clear" w:pos="567"/>
          <w:tab w:val="num" w:pos="284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ponosi odpowiedzialność za działania i zaniechania Podwykonawców jak za własne działania i zaniechania. Wykonawca nie może zwolnić się z odpowiedzialności wykazując, iż nie ponosi winy w wyborze i/lub że wykonanie prac z Umowy powierzył osobie/przedsiębiorstwu zawodowo trudniącemu się wykonywaniem czynności tego rodzaju. </w:t>
      </w:r>
    </w:p>
    <w:p w14:paraId="681A7BD4" w14:textId="77777777" w:rsidR="00A548BC" w:rsidRPr="00E02E48" w:rsidRDefault="00A548BC" w:rsidP="00A548BC">
      <w:pPr>
        <w:pStyle w:val="Akapitzlist"/>
        <w:spacing w:after="0" w:line="276" w:lineRule="auto"/>
        <w:ind w:left="567"/>
        <w:rPr>
          <w:rFonts w:ascii="Cambria" w:hAnsi="Cambria"/>
          <w:b/>
        </w:rPr>
      </w:pPr>
    </w:p>
    <w:p w14:paraId="5B0D5280" w14:textId="77777777" w:rsidR="00A548BC" w:rsidRPr="00E02E48" w:rsidRDefault="00A548BC" w:rsidP="00A548BC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 12</w:t>
      </w:r>
    </w:p>
    <w:p w14:paraId="3834020C" w14:textId="04D85F4D" w:rsidR="00A548BC" w:rsidRPr="00E02E48" w:rsidRDefault="00A01412" w:rsidP="0066279D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Poufność</w:t>
      </w:r>
    </w:p>
    <w:p w14:paraId="3E3F4573" w14:textId="77777777" w:rsidR="00A01412" w:rsidRPr="00E02E48" w:rsidRDefault="00A01412" w:rsidP="003974F3">
      <w:pPr>
        <w:pStyle w:val="Akapitzlist"/>
        <w:numPr>
          <w:ilvl w:val="2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zobowiązuje się w czasie trwania umowy jak i po jej rozwiązaniu do nieujawniania osobom trzecim informacji, dokumentów, ani innych materiałów dotyczących Zamawiającego oraz informacji pozostających w sposób zgodny z prawem pod kontrolą Zamawiającego, lub też których ujawnienie mogłoby doprowadzić do poniesienia przez Zamawiającego szkody. Wykonawca zobowiązuje się również do zachowania w poufności wszelkich informacji dotyczących niniejszej Umowy, faktu jej zawarcia oraz postanowień niniejszej Umowy. </w:t>
      </w:r>
    </w:p>
    <w:p w14:paraId="1C58245F" w14:textId="77777777" w:rsidR="00A01412" w:rsidRPr="00E02E48" w:rsidRDefault="00A01412" w:rsidP="003974F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Wykonawca ponosi pełną odpowiedzialność za zachowanie poufności oraz zobowiązuje się do naprawienia szkody w pełnej wysokości w razie naruszenia niniejszego zobowiązania. </w:t>
      </w:r>
    </w:p>
    <w:p w14:paraId="7C7810F2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</w:p>
    <w:p w14:paraId="252F1C36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 xml:space="preserve">§ </w:t>
      </w:r>
      <w:r w:rsidR="003974F3" w:rsidRPr="00E02E48">
        <w:rPr>
          <w:rFonts w:ascii="Cambria" w:hAnsi="Cambria"/>
          <w:b/>
        </w:rPr>
        <w:t>1</w:t>
      </w:r>
      <w:r w:rsidR="00A548BC" w:rsidRPr="00E02E48">
        <w:rPr>
          <w:rFonts w:ascii="Cambria" w:hAnsi="Cambria"/>
          <w:b/>
        </w:rPr>
        <w:t>3</w:t>
      </w:r>
    </w:p>
    <w:p w14:paraId="1B5A06AE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RODO</w:t>
      </w:r>
    </w:p>
    <w:p w14:paraId="67BF0A7D" w14:textId="77777777" w:rsidR="00A01412" w:rsidRPr="00E02E48" w:rsidRDefault="00A01412" w:rsidP="003974F3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color w:val="000000"/>
          <w:lang w:eastAsia="pl-PL"/>
        </w:rPr>
        <w:t>Każda ze stron oświadcza, że jest administratorem danych osobowych w rozumieniu Rozporządzenia Parlamentu Europejskiego i Rady (UE) 2016/679 z dnia </w:t>
      </w:r>
      <w:r w:rsidRPr="00CA79E4">
        <w:rPr>
          <w:rFonts w:ascii="Cambria" w:eastAsia="Times New Roman" w:hAnsi="Cambria" w:cs="Calibri Light"/>
          <w:color w:val="000000"/>
          <w:lang w:eastAsia="pl-PL"/>
        </w:rPr>
        <w:t>27 kwietnia 2016</w:t>
      </w:r>
      <w:r w:rsidRPr="00E02E48">
        <w:rPr>
          <w:rFonts w:ascii="Cambria" w:eastAsia="Times New Roman" w:hAnsi="Cambria" w:cs="Calibri Light"/>
          <w:color w:val="000000"/>
          <w:lang w:eastAsia="pl-PL"/>
        </w:rPr>
        <w:t> r. w sprawie ochrony osób fizycznych w związku z przetwarzaniem danych osobowych i w sprawie swobodnego przepływu takich danych oraz uchylenia dyrektywy 95/46/WE (ogólne rozporządzenie o ochronie danych), dalej jako „RODO”, w odniesieniu do danych osobowych udostępnianych w treści umowy obejmujących w szczególności dane osobowe pracowników / współpracowników, osób reprezentujących strony.</w:t>
      </w:r>
    </w:p>
    <w:p w14:paraId="27024FFA" w14:textId="77777777" w:rsidR="00A01412" w:rsidRPr="00E02E48" w:rsidRDefault="00A01412" w:rsidP="003974F3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color w:val="000000"/>
          <w:lang w:eastAsia="pl-PL"/>
        </w:rPr>
        <w:t>Oświadczenie, o którym mowa w pkt. 1 powyżej, dotyczy także danych osobowych, które strony udostępnią sobie w związku lub w celu realizacji umowy.</w:t>
      </w:r>
    </w:p>
    <w:p w14:paraId="1EC2F93F" w14:textId="77777777" w:rsidR="00A01412" w:rsidRPr="00E02E48" w:rsidRDefault="00A01412" w:rsidP="003974F3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color w:val="000000"/>
          <w:lang w:eastAsia="pl-PL"/>
        </w:rPr>
        <w:t>Treść aktualnej klauzuli informacyjnej:</w:t>
      </w:r>
    </w:p>
    <w:p w14:paraId="38E0AE0B" w14:textId="77777777" w:rsidR="00A01412" w:rsidRPr="00E02E48" w:rsidRDefault="00A01412" w:rsidP="003974F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i/>
          <w:iCs/>
          <w:color w:val="000000"/>
          <w:lang w:eastAsia="pl-PL"/>
        </w:rPr>
        <w:t>[</w:t>
      </w:r>
      <w:r w:rsidRPr="00E02E48">
        <w:rPr>
          <w:rFonts w:ascii="Cambria" w:eastAsia="Times New Roman" w:hAnsi="Cambria" w:cs="Calibri Light"/>
          <w:i/>
          <w:iCs/>
          <w:color w:val="000000"/>
          <w:shd w:val="clear" w:color="auto" w:fill="FFFF00"/>
          <w:lang w:eastAsia="pl-PL"/>
        </w:rPr>
        <w:t>…</w:t>
      </w:r>
      <w:r w:rsidRPr="00E02E48">
        <w:rPr>
          <w:rFonts w:ascii="Cambria" w:eastAsia="Times New Roman" w:hAnsi="Cambria" w:cs="Calibri Light"/>
          <w:i/>
          <w:iCs/>
          <w:color w:val="000000"/>
          <w:lang w:eastAsia="pl-PL"/>
        </w:rPr>
        <w:t>] stanowi załącznik nr [</w:t>
      </w:r>
      <w:r w:rsidRPr="00E02E48">
        <w:rPr>
          <w:rFonts w:ascii="Cambria" w:eastAsia="Times New Roman" w:hAnsi="Cambria" w:cs="Calibri Light"/>
          <w:i/>
          <w:iCs/>
          <w:color w:val="000000"/>
          <w:shd w:val="clear" w:color="auto" w:fill="FFFF00"/>
          <w:lang w:eastAsia="pl-PL"/>
        </w:rPr>
        <w:t>…</w:t>
      </w:r>
      <w:r w:rsidRPr="00E02E48">
        <w:rPr>
          <w:rFonts w:ascii="Cambria" w:eastAsia="Times New Roman" w:hAnsi="Cambria" w:cs="Calibri Light"/>
          <w:i/>
          <w:iCs/>
          <w:color w:val="000000"/>
          <w:lang w:eastAsia="pl-PL"/>
        </w:rPr>
        <w:t>] do Umowy / znajduje się na stronie internetowej: [</w:t>
      </w:r>
      <w:r w:rsidRPr="00E02E48">
        <w:rPr>
          <w:rFonts w:ascii="Cambria" w:eastAsia="Times New Roman" w:hAnsi="Cambria" w:cs="Calibri Light"/>
          <w:i/>
          <w:iCs/>
          <w:color w:val="000000"/>
          <w:shd w:val="clear" w:color="auto" w:fill="FFFF00"/>
          <w:lang w:eastAsia="pl-PL"/>
        </w:rPr>
        <w:t>…</w:t>
      </w:r>
      <w:r w:rsidRPr="00E02E48">
        <w:rPr>
          <w:rFonts w:ascii="Cambria" w:eastAsia="Times New Roman" w:hAnsi="Cambria" w:cs="Calibri Light"/>
          <w:i/>
          <w:iCs/>
          <w:color w:val="000000"/>
          <w:lang w:eastAsia="pl-PL"/>
        </w:rPr>
        <w:t>]</w:t>
      </w:r>
    </w:p>
    <w:p w14:paraId="1E81B2C4" w14:textId="77777777" w:rsidR="00A01412" w:rsidRPr="00E02E48" w:rsidRDefault="00A01412" w:rsidP="003974F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i/>
          <w:iCs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i/>
          <w:iCs/>
          <w:color w:val="000000"/>
          <w:lang w:eastAsia="pl-PL"/>
        </w:rPr>
        <w:t>UCK WUM znajduje się na stronie internetowej: </w:t>
      </w:r>
      <w:hyperlink r:id="rId8" w:tgtFrame="_blank" w:history="1">
        <w:r w:rsidRPr="00E02E48">
          <w:rPr>
            <w:rFonts w:ascii="Cambria" w:eastAsia="Times New Roman" w:hAnsi="Cambria" w:cs="Calibri Light"/>
            <w:i/>
            <w:iCs/>
            <w:color w:val="005A95"/>
            <w:u w:val="single"/>
            <w:lang w:eastAsia="pl-PL"/>
          </w:rPr>
          <w:t>https://uckwum.pl/o-nas/rodo/</w:t>
        </w:r>
      </w:hyperlink>
    </w:p>
    <w:p w14:paraId="70B3C9B7" w14:textId="77777777" w:rsidR="00A01412" w:rsidRPr="00E02E48" w:rsidRDefault="00A01412" w:rsidP="003974F3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color w:val="000000"/>
          <w:lang w:eastAsia="pl-PL"/>
        </w:rPr>
        <w:t>Administrator, każdy w swoim zakresie, zobowiązuje się spełnić obowiązki wynikające z RODO, w szczególności obowiązek informacyjny, wobec osób, których dane udostępnia.</w:t>
      </w:r>
    </w:p>
    <w:p w14:paraId="3C4E5A61" w14:textId="77777777" w:rsidR="00A01412" w:rsidRPr="00E02E48" w:rsidRDefault="00A01412" w:rsidP="003974F3">
      <w:pPr>
        <w:shd w:val="clear" w:color="auto" w:fill="FFFFFF"/>
        <w:spacing w:after="0" w:line="276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E02E48">
        <w:rPr>
          <w:rFonts w:ascii="Cambria" w:eastAsia="Times New Roman" w:hAnsi="Cambria" w:cs="Calibri Light"/>
          <w:color w:val="000000"/>
          <w:lang w:eastAsia="pl-PL"/>
        </w:rPr>
        <w:t> </w:t>
      </w:r>
    </w:p>
    <w:p w14:paraId="24EE2078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§</w:t>
      </w:r>
      <w:r w:rsidR="003974F3" w:rsidRPr="00E02E48">
        <w:rPr>
          <w:rFonts w:ascii="Cambria" w:hAnsi="Cambria"/>
          <w:b/>
        </w:rPr>
        <w:t>1</w:t>
      </w:r>
      <w:r w:rsidR="00A548BC" w:rsidRPr="00E02E48">
        <w:rPr>
          <w:rFonts w:ascii="Cambria" w:hAnsi="Cambria"/>
          <w:b/>
        </w:rPr>
        <w:t>4</w:t>
      </w:r>
    </w:p>
    <w:p w14:paraId="5E605E47" w14:textId="77777777" w:rsidR="00A01412" w:rsidRPr="00E02E48" w:rsidRDefault="00A01412" w:rsidP="003974F3">
      <w:pPr>
        <w:spacing w:after="0" w:line="276" w:lineRule="auto"/>
        <w:jc w:val="center"/>
        <w:rPr>
          <w:rFonts w:ascii="Cambria" w:hAnsi="Cambria"/>
          <w:b/>
        </w:rPr>
      </w:pPr>
      <w:r w:rsidRPr="00E02E48">
        <w:rPr>
          <w:rFonts w:ascii="Cambria" w:hAnsi="Cambria"/>
          <w:b/>
        </w:rPr>
        <w:t>Postanowienia końcowe.</w:t>
      </w:r>
    </w:p>
    <w:p w14:paraId="144C17CB" w14:textId="77777777" w:rsidR="00B25F38" w:rsidRDefault="00A01412" w:rsidP="00B25F38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Wykonawca nie może przenieść na rzecz osób trzecich praw i obowiązków wynikających z niniejszej Umowy bez uprzedniej zgody Zamawiającego.</w:t>
      </w:r>
    </w:p>
    <w:p w14:paraId="5416E3CF" w14:textId="3CF168BE" w:rsidR="00A01412" w:rsidRPr="00B25F38" w:rsidRDefault="00A01412" w:rsidP="00B25F38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Cambria" w:hAnsi="Cambria"/>
        </w:rPr>
      </w:pPr>
      <w:r w:rsidRPr="00B25F38">
        <w:rPr>
          <w:rFonts w:ascii="Cambria" w:hAnsi="Cambria"/>
        </w:rPr>
        <w:t>Dla potrzeb realizacji niniejszej Umowy Strony będą reprezentowane przez:</w:t>
      </w:r>
    </w:p>
    <w:p w14:paraId="0D2E701E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- ze strony Zamawiającego przez </w:t>
      </w:r>
      <w:r w:rsidRPr="00E02E48">
        <w:rPr>
          <w:rFonts w:ascii="Cambria" w:hAnsi="Cambria"/>
          <w:highlight w:val="yellow"/>
        </w:rPr>
        <w:t>……………………………………….…</w:t>
      </w:r>
      <w:r w:rsidRPr="00E02E48">
        <w:rPr>
          <w:rFonts w:ascii="Cambria" w:hAnsi="Cambria"/>
        </w:rPr>
        <w:t xml:space="preserve"> (adres mailowy </w:t>
      </w:r>
      <w:r w:rsidRPr="00E02E48">
        <w:rPr>
          <w:rFonts w:ascii="Cambria" w:hAnsi="Cambria"/>
          <w:highlight w:val="yellow"/>
        </w:rPr>
        <w:t>…………………………),</w:t>
      </w:r>
    </w:p>
    <w:p w14:paraId="498FE24D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- ze strony Wykonawcy przez </w:t>
      </w:r>
      <w:r w:rsidRPr="00E02E48">
        <w:rPr>
          <w:rFonts w:ascii="Cambria" w:hAnsi="Cambria"/>
          <w:highlight w:val="yellow"/>
        </w:rPr>
        <w:t>………………………………………………</w:t>
      </w:r>
      <w:r w:rsidRPr="00E02E48">
        <w:rPr>
          <w:rFonts w:ascii="Cambria" w:hAnsi="Cambria"/>
        </w:rPr>
        <w:t xml:space="preserve"> (adres mailowy </w:t>
      </w:r>
      <w:r w:rsidRPr="00E02E48">
        <w:rPr>
          <w:rFonts w:ascii="Cambria" w:hAnsi="Cambria"/>
          <w:highlight w:val="yellow"/>
        </w:rPr>
        <w:t>…………………………)</w:t>
      </w:r>
      <w:r w:rsidRPr="00E02E48">
        <w:rPr>
          <w:rFonts w:ascii="Cambria" w:hAnsi="Cambria"/>
        </w:rPr>
        <w:t>.</w:t>
      </w:r>
    </w:p>
    <w:p w14:paraId="2FE96EAD" w14:textId="77777777" w:rsidR="00A01412" w:rsidRPr="00E02E48" w:rsidRDefault="00A01412" w:rsidP="003974F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Strony będą się niezwłocznie informować o wszelkich zmianach adresu lub danych teleadresowych zawartych w Umowie. Do momentu otrzymania potwierdzenia zawiadomienia o zmianie adresu, pisma wysyłane na dotychczasowy adres będą uznawane za właściwie doręczone.</w:t>
      </w:r>
    </w:p>
    <w:p w14:paraId="2947C05C" w14:textId="77777777" w:rsidR="00A01412" w:rsidRPr="00E02E48" w:rsidRDefault="00A01412" w:rsidP="00F7546F">
      <w:pPr>
        <w:pStyle w:val="Tekstpodstawowy"/>
        <w:widowControl w:val="0"/>
        <w:numPr>
          <w:ilvl w:val="0"/>
          <w:numId w:val="13"/>
        </w:numPr>
        <w:tabs>
          <w:tab w:val="left" w:pos="-1463"/>
          <w:tab w:val="left" w:pos="-743"/>
          <w:tab w:val="left" w:pos="0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lastRenderedPageBreak/>
        <w:t>Nieważność lub bezskuteczność któregokolwiek z postanowień Umowy nie powoduje nieważności lub bezskuteczności pozostałych jej postanowień. W przypadku nieważności lub bezskuteczności któregokolwiek z postanowień Umowy, Strony zobowiązują się podjąć negocjacje w dobrej wierze celem zastąpienia nieważnego lub bezskutecznego postanowienia Umowy innym ważnym postanowieniem, mającym podobne, lecz w żadnym razie nie gorsze, konsekwencje ekonomiczne dla Stron, o ile nie spowoduje to zmiany istotnych warunków Umowy, a bezwzględnie obowiązujące przepisy, które znajdują zastosowanie w miejsce nieważnych lub bezskutecznych postanowień, nie stanowią inaczej.</w:t>
      </w:r>
    </w:p>
    <w:p w14:paraId="40AB5746" w14:textId="77777777" w:rsidR="003974F3" w:rsidRPr="00E02E48" w:rsidRDefault="003974F3" w:rsidP="00F7546F">
      <w:pPr>
        <w:pStyle w:val="Tekstpodstawowy"/>
        <w:widowControl w:val="0"/>
        <w:numPr>
          <w:ilvl w:val="0"/>
          <w:numId w:val="13"/>
        </w:numPr>
        <w:tabs>
          <w:tab w:val="left" w:pos="-1463"/>
          <w:tab w:val="left" w:pos="-743"/>
          <w:tab w:val="left" w:pos="0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Cesja jakichkolwiek wierzytelności wymaga uzyskania uprzedniej pisemnej zgody drugiej Strony. </w:t>
      </w:r>
    </w:p>
    <w:p w14:paraId="083FE7B5" w14:textId="77777777" w:rsidR="00A01412" w:rsidRPr="00E02E48" w:rsidRDefault="00A01412" w:rsidP="003974F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Zmiany i uzupełnienia niniejszej Umowy wymagają zachowania formy pisemnej pod rygorem nieważności.</w:t>
      </w:r>
    </w:p>
    <w:p w14:paraId="16A8C4FA" w14:textId="77777777" w:rsidR="00A01412" w:rsidRPr="00E02E48" w:rsidRDefault="00A01412" w:rsidP="003974F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Spory dotyczące interpretacji oraz wykonania niniejszej Umowy oraz spory z nią związane w pierwszej kolejności będą rozstrzygane polubownie, a w przypadku braku porozumienia przez Sąd właściwy dla siedziby Zamawiającego.</w:t>
      </w:r>
    </w:p>
    <w:p w14:paraId="63996377" w14:textId="3DE15F0C" w:rsidR="00A01412" w:rsidRDefault="00A01412" w:rsidP="003974F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 xml:space="preserve">Umowę sporządzono w </w:t>
      </w:r>
      <w:r w:rsidR="00F7546F">
        <w:rPr>
          <w:rFonts w:ascii="Cambria" w:hAnsi="Cambria"/>
        </w:rPr>
        <w:t xml:space="preserve">trzech </w:t>
      </w:r>
      <w:r w:rsidRPr="00E02E48">
        <w:rPr>
          <w:rFonts w:ascii="Cambria" w:hAnsi="Cambria"/>
        </w:rPr>
        <w:t xml:space="preserve">jednobrzmiących egzemplarzach, </w:t>
      </w:r>
      <w:r w:rsidR="00F7546F" w:rsidRPr="00F7546F">
        <w:rPr>
          <w:rFonts w:ascii="Cambria" w:hAnsi="Cambria"/>
        </w:rPr>
        <w:t>jeden egzemplarz dla Wykonawcy, dwa egzemplarze dla Zamawiającego</w:t>
      </w:r>
      <w:r w:rsidRPr="00E02E48">
        <w:rPr>
          <w:rFonts w:ascii="Cambria" w:hAnsi="Cambria"/>
        </w:rPr>
        <w:t xml:space="preserve">. </w:t>
      </w:r>
    </w:p>
    <w:p w14:paraId="3777339F" w14:textId="6BDF9F09" w:rsidR="00E02E48" w:rsidRDefault="00665E6C" w:rsidP="003974F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Lista Załączników stanowiących integralną część Umowy:</w:t>
      </w:r>
    </w:p>
    <w:p w14:paraId="7CE51008" w14:textId="629C6EE1" w:rsidR="00F7546F" w:rsidRDefault="00F7546F" w:rsidP="00F7546F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Zał. 1- Opis przedmiotu zamówieni</w:t>
      </w:r>
      <w:bookmarkStart w:id="4" w:name="_GoBack"/>
      <w:bookmarkEnd w:id="4"/>
      <w:r>
        <w:rPr>
          <w:rFonts w:ascii="Cambria" w:hAnsi="Cambria"/>
        </w:rPr>
        <w:t>a</w:t>
      </w:r>
      <w:r w:rsidR="00E2509E">
        <w:rPr>
          <w:rFonts w:ascii="Cambria" w:hAnsi="Cambria"/>
        </w:rPr>
        <w:t>.</w:t>
      </w:r>
    </w:p>
    <w:p w14:paraId="7D340608" w14:textId="13C3D9EA" w:rsidR="00F7546F" w:rsidRDefault="00F7546F" w:rsidP="00F7546F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Zał. 2 – Wykaz podwykonawców</w:t>
      </w:r>
      <w:r w:rsidR="00E2509E">
        <w:rPr>
          <w:rFonts w:ascii="Cambria" w:hAnsi="Cambria"/>
        </w:rPr>
        <w:t xml:space="preserve"> (</w:t>
      </w:r>
      <w:r w:rsidR="00E2509E" w:rsidRPr="00E2509E">
        <w:rPr>
          <w:rFonts w:ascii="Cambria" w:hAnsi="Cambria"/>
          <w:i/>
        </w:rPr>
        <w:t>jeżeli dotyczy</w:t>
      </w:r>
      <w:r w:rsidR="00E2509E">
        <w:rPr>
          <w:rFonts w:ascii="Cambria" w:hAnsi="Cambria"/>
        </w:rPr>
        <w:t>)</w:t>
      </w:r>
      <w:r w:rsidR="00CA79E4">
        <w:rPr>
          <w:rFonts w:ascii="Cambria" w:hAnsi="Cambria"/>
        </w:rPr>
        <w:t>.</w:t>
      </w:r>
    </w:p>
    <w:p w14:paraId="27250D0D" w14:textId="30ED2CB1" w:rsidR="00F7546F" w:rsidRPr="00F7546F" w:rsidRDefault="00F7546F" w:rsidP="00F7546F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Zał. 3 – Zapytanie ofertowe wraz z Ofertą Wykonawcy</w:t>
      </w:r>
      <w:r w:rsidR="00CA79E4">
        <w:rPr>
          <w:rFonts w:ascii="Cambria" w:hAnsi="Cambria"/>
        </w:rPr>
        <w:t>.</w:t>
      </w:r>
    </w:p>
    <w:p w14:paraId="69725A7A" w14:textId="77777777" w:rsidR="00665E6C" w:rsidRDefault="00665E6C" w:rsidP="00665E6C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77835041" w14:textId="60267875" w:rsidR="00665E6C" w:rsidRPr="00665E6C" w:rsidRDefault="00665E6C" w:rsidP="00665E6C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0E89B25C" w14:textId="15D83EC5" w:rsidR="00A01412" w:rsidRDefault="00A01412" w:rsidP="003974F3">
      <w:pPr>
        <w:spacing w:after="0" w:line="276" w:lineRule="auto"/>
        <w:jc w:val="both"/>
        <w:rPr>
          <w:rFonts w:ascii="Cambria" w:hAnsi="Cambria"/>
        </w:rPr>
      </w:pPr>
    </w:p>
    <w:p w14:paraId="23ECD573" w14:textId="4FC55400" w:rsidR="00CA79E4" w:rsidRDefault="00CA79E4" w:rsidP="003974F3">
      <w:pPr>
        <w:spacing w:after="0" w:line="276" w:lineRule="auto"/>
        <w:jc w:val="both"/>
        <w:rPr>
          <w:rFonts w:ascii="Cambria" w:hAnsi="Cambria"/>
        </w:rPr>
      </w:pPr>
    </w:p>
    <w:p w14:paraId="603458D1" w14:textId="53403B71" w:rsidR="00CA79E4" w:rsidRDefault="00CA79E4" w:rsidP="003974F3">
      <w:pPr>
        <w:spacing w:after="0" w:line="276" w:lineRule="auto"/>
        <w:jc w:val="both"/>
        <w:rPr>
          <w:rFonts w:ascii="Cambria" w:hAnsi="Cambria"/>
        </w:rPr>
      </w:pPr>
    </w:p>
    <w:p w14:paraId="62353F02" w14:textId="77777777" w:rsidR="00CA79E4" w:rsidRPr="00E02E48" w:rsidRDefault="00CA79E4" w:rsidP="003974F3">
      <w:pPr>
        <w:spacing w:after="0" w:line="276" w:lineRule="auto"/>
        <w:jc w:val="both"/>
        <w:rPr>
          <w:rFonts w:ascii="Cambria" w:hAnsi="Cambria"/>
        </w:rPr>
      </w:pPr>
    </w:p>
    <w:p w14:paraId="538C3D00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_________________________</w:t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  <w:t>__________________________</w:t>
      </w:r>
    </w:p>
    <w:p w14:paraId="460D1113" w14:textId="77777777" w:rsidR="00A01412" w:rsidRPr="00E02E48" w:rsidRDefault="00A01412" w:rsidP="003974F3">
      <w:pPr>
        <w:spacing w:after="0" w:line="276" w:lineRule="auto"/>
        <w:jc w:val="both"/>
        <w:rPr>
          <w:rFonts w:ascii="Cambria" w:hAnsi="Cambria"/>
        </w:rPr>
      </w:pPr>
      <w:r w:rsidRPr="00E02E48">
        <w:rPr>
          <w:rFonts w:ascii="Cambria" w:hAnsi="Cambria"/>
        </w:rPr>
        <w:t>Zamawiający</w:t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</w:r>
      <w:r w:rsidRPr="00E02E48">
        <w:rPr>
          <w:rFonts w:ascii="Cambria" w:hAnsi="Cambria"/>
        </w:rPr>
        <w:tab/>
        <w:t>Wykonawca</w:t>
      </w:r>
    </w:p>
    <w:p w14:paraId="7E54EB34" w14:textId="77777777" w:rsidR="00A01412" w:rsidRPr="00E02E48" w:rsidRDefault="00A01412" w:rsidP="00A01412">
      <w:pPr>
        <w:spacing w:after="0" w:line="276" w:lineRule="auto"/>
        <w:jc w:val="both"/>
        <w:rPr>
          <w:rFonts w:ascii="Cambria" w:eastAsia="Times New Roman" w:hAnsi="Cambria" w:cs="Calibri Light"/>
          <w:i/>
          <w:iCs/>
          <w:lang w:eastAsia="pl-PL"/>
        </w:rPr>
      </w:pPr>
      <w:r w:rsidRPr="00E02E48">
        <w:rPr>
          <w:rFonts w:ascii="Cambria" w:eastAsia="Times New Roman" w:hAnsi="Cambria" w:cs="Calibri Light"/>
          <w:i/>
          <w:iCs/>
          <w:lang w:eastAsia="pl-PL"/>
        </w:rPr>
        <w:t xml:space="preserve">                                                                                                                                   </w:t>
      </w:r>
    </w:p>
    <w:p w14:paraId="1AD019E9" w14:textId="77777777" w:rsidR="00974A4D" w:rsidRPr="00827B23" w:rsidRDefault="00974A4D" w:rsidP="00A01412">
      <w:pPr>
        <w:pStyle w:val="Akapitzlist"/>
      </w:pPr>
    </w:p>
    <w:sectPr w:rsidR="00974A4D" w:rsidRPr="00827B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725A" w14:textId="77777777" w:rsidR="00763E6C" w:rsidRDefault="00763E6C" w:rsidP="00103326">
      <w:pPr>
        <w:spacing w:after="0" w:line="240" w:lineRule="auto"/>
      </w:pPr>
      <w:r>
        <w:separator/>
      </w:r>
    </w:p>
  </w:endnote>
  <w:endnote w:type="continuationSeparator" w:id="0">
    <w:p w14:paraId="242907BE" w14:textId="77777777" w:rsidR="00763E6C" w:rsidRDefault="00763E6C" w:rsidP="0010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425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78A6D2" w14:textId="54D75AC1" w:rsidR="00103326" w:rsidRDefault="001033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5DF908C" w14:textId="77777777" w:rsidR="00103326" w:rsidRDefault="00103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9BB3" w14:textId="77777777" w:rsidR="00763E6C" w:rsidRDefault="00763E6C" w:rsidP="00103326">
      <w:pPr>
        <w:spacing w:after="0" w:line="240" w:lineRule="auto"/>
      </w:pPr>
      <w:r>
        <w:separator/>
      </w:r>
    </w:p>
  </w:footnote>
  <w:footnote w:type="continuationSeparator" w:id="0">
    <w:p w14:paraId="4AB2C1E8" w14:textId="77777777" w:rsidR="00763E6C" w:rsidRDefault="00763E6C" w:rsidP="0010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A"/>
    <w:multiLevelType w:val="multilevel"/>
    <w:tmpl w:val="E1A2BC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3C0151E"/>
    <w:multiLevelType w:val="hybridMultilevel"/>
    <w:tmpl w:val="4F6AF974"/>
    <w:lvl w:ilvl="0" w:tplc="31E48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843BD"/>
    <w:multiLevelType w:val="hybridMultilevel"/>
    <w:tmpl w:val="26A4A41E"/>
    <w:lvl w:ilvl="0" w:tplc="A2D67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EAF3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34778"/>
    <w:multiLevelType w:val="hybridMultilevel"/>
    <w:tmpl w:val="15CED7F8"/>
    <w:lvl w:ilvl="0" w:tplc="0000000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00787"/>
    <w:multiLevelType w:val="hybridMultilevel"/>
    <w:tmpl w:val="586ECC82"/>
    <w:lvl w:ilvl="0" w:tplc="FCF6F4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EC5488F"/>
    <w:multiLevelType w:val="hybridMultilevel"/>
    <w:tmpl w:val="9BB0205C"/>
    <w:lvl w:ilvl="0" w:tplc="00000009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DF1260"/>
    <w:multiLevelType w:val="hybridMultilevel"/>
    <w:tmpl w:val="4A6C7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DB1"/>
    <w:multiLevelType w:val="hybridMultilevel"/>
    <w:tmpl w:val="4CF2454A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5247"/>
        </w:tabs>
        <w:ind w:left="52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967"/>
        </w:tabs>
        <w:ind w:left="59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6687"/>
        </w:tabs>
        <w:ind w:left="66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07"/>
        </w:tabs>
        <w:ind w:left="74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127"/>
        </w:tabs>
        <w:ind w:left="81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8847"/>
        </w:tabs>
        <w:ind w:left="88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567"/>
        </w:tabs>
        <w:ind w:left="95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287"/>
        </w:tabs>
        <w:ind w:left="10287" w:hanging="180"/>
      </w:pPr>
    </w:lvl>
  </w:abstractNum>
  <w:abstractNum w:abstractNumId="10" w15:restartNumberingAfterBreak="0">
    <w:nsid w:val="21200C38"/>
    <w:multiLevelType w:val="hybridMultilevel"/>
    <w:tmpl w:val="09767248"/>
    <w:lvl w:ilvl="0" w:tplc="0000000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0879"/>
    <w:multiLevelType w:val="multilevel"/>
    <w:tmpl w:val="49CE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C700BBB"/>
    <w:multiLevelType w:val="hybridMultilevel"/>
    <w:tmpl w:val="56741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D670F62"/>
    <w:multiLevelType w:val="hybridMultilevel"/>
    <w:tmpl w:val="A678CE2E"/>
    <w:lvl w:ilvl="0" w:tplc="3642E45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F6BE8"/>
    <w:multiLevelType w:val="hybridMultilevel"/>
    <w:tmpl w:val="DB48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488D"/>
    <w:multiLevelType w:val="hybridMultilevel"/>
    <w:tmpl w:val="FD26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33DF"/>
    <w:multiLevelType w:val="hybridMultilevel"/>
    <w:tmpl w:val="481E0EB4"/>
    <w:lvl w:ilvl="0" w:tplc="6F0212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32400"/>
    <w:multiLevelType w:val="hybridMultilevel"/>
    <w:tmpl w:val="7CE2515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ACB3C26"/>
    <w:multiLevelType w:val="hybridMultilevel"/>
    <w:tmpl w:val="322050E8"/>
    <w:lvl w:ilvl="0" w:tplc="32D6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46BF1"/>
    <w:multiLevelType w:val="multilevel"/>
    <w:tmpl w:val="8C506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0853FD"/>
    <w:multiLevelType w:val="hybridMultilevel"/>
    <w:tmpl w:val="953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373DF"/>
    <w:multiLevelType w:val="hybridMultilevel"/>
    <w:tmpl w:val="07B624FC"/>
    <w:lvl w:ilvl="0" w:tplc="96C8ED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4237E59"/>
    <w:multiLevelType w:val="hybridMultilevel"/>
    <w:tmpl w:val="1F847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8530D"/>
    <w:multiLevelType w:val="hybridMultilevel"/>
    <w:tmpl w:val="C0EE1588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56F4D9A"/>
    <w:multiLevelType w:val="hybridMultilevel"/>
    <w:tmpl w:val="F1A63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32AEB"/>
    <w:multiLevelType w:val="hybridMultilevel"/>
    <w:tmpl w:val="654E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45FF2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62D439E1"/>
    <w:multiLevelType w:val="hybridMultilevel"/>
    <w:tmpl w:val="15CED7F8"/>
    <w:lvl w:ilvl="0" w:tplc="0000000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5603"/>
    <w:multiLevelType w:val="hybridMultilevel"/>
    <w:tmpl w:val="8850F6C8"/>
    <w:lvl w:ilvl="0" w:tplc="BA945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E4BE8"/>
    <w:multiLevelType w:val="hybridMultilevel"/>
    <w:tmpl w:val="585A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0961"/>
    <w:multiLevelType w:val="hybridMultilevel"/>
    <w:tmpl w:val="4AB0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C05"/>
    <w:multiLevelType w:val="hybridMultilevel"/>
    <w:tmpl w:val="2EA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BA6078">
      <w:start w:val="1"/>
      <w:numFmt w:val="lowerLetter"/>
      <w:lvlText w:val="%2."/>
      <w:lvlJc w:val="left"/>
      <w:pPr>
        <w:ind w:left="1460" w:hanging="380"/>
      </w:pPr>
      <w:rPr>
        <w:rFonts w:ascii="Calibri Light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F55A0"/>
    <w:multiLevelType w:val="hybridMultilevel"/>
    <w:tmpl w:val="9C3E7926"/>
    <w:lvl w:ilvl="0" w:tplc="04150017">
      <w:start w:val="1"/>
      <w:numFmt w:val="lowerLetter"/>
      <w:pStyle w:val="Wyliczanie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78E7F82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3" w15:restartNumberingAfterBreak="0">
    <w:nsid w:val="75A2134D"/>
    <w:multiLevelType w:val="hybridMultilevel"/>
    <w:tmpl w:val="15CED7F8"/>
    <w:lvl w:ilvl="0" w:tplc="0000000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69B7"/>
    <w:multiLevelType w:val="hybridMultilevel"/>
    <w:tmpl w:val="4D02DF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363A2"/>
    <w:multiLevelType w:val="hybridMultilevel"/>
    <w:tmpl w:val="A86E13C4"/>
    <w:lvl w:ilvl="0" w:tplc="4C943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EE0A5C"/>
    <w:multiLevelType w:val="hybridMultilevel"/>
    <w:tmpl w:val="304E9278"/>
    <w:lvl w:ilvl="0" w:tplc="02A82B4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7E97395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7EFB28B8"/>
    <w:multiLevelType w:val="hybridMultilevel"/>
    <w:tmpl w:val="86222A22"/>
    <w:lvl w:ilvl="0" w:tplc="00000009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"/>
  </w:num>
  <w:num w:numId="12">
    <w:abstractNumId w:val="4"/>
  </w:num>
  <w:num w:numId="13">
    <w:abstractNumId w:val="19"/>
  </w:num>
  <w:num w:numId="14">
    <w:abstractNumId w:val="3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7"/>
  </w:num>
  <w:num w:numId="29">
    <w:abstractNumId w:val="38"/>
  </w:num>
  <w:num w:numId="30">
    <w:abstractNumId w:val="37"/>
  </w:num>
  <w:num w:numId="31">
    <w:abstractNumId w:val="13"/>
  </w:num>
  <w:num w:numId="32">
    <w:abstractNumId w:val="16"/>
  </w:num>
  <w:num w:numId="33">
    <w:abstractNumId w:val="22"/>
  </w:num>
  <w:num w:numId="34">
    <w:abstractNumId w:val="8"/>
  </w:num>
  <w:num w:numId="35">
    <w:abstractNumId w:val="6"/>
  </w:num>
  <w:num w:numId="36">
    <w:abstractNumId w:val="36"/>
  </w:num>
  <w:num w:numId="37">
    <w:abstractNumId w:val="17"/>
  </w:num>
  <w:num w:numId="38">
    <w:abstractNumId w:val="12"/>
  </w:num>
  <w:num w:numId="39">
    <w:abstractNumId w:val="21"/>
  </w:num>
  <w:num w:numId="40">
    <w:abstractNumId w:val="5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23"/>
    <w:rsid w:val="00003BE0"/>
    <w:rsid w:val="00097A6F"/>
    <w:rsid w:val="000A1A77"/>
    <w:rsid w:val="00103326"/>
    <w:rsid w:val="001419A7"/>
    <w:rsid w:val="00187704"/>
    <w:rsid w:val="001A6867"/>
    <w:rsid w:val="001E4AB7"/>
    <w:rsid w:val="001F3615"/>
    <w:rsid w:val="001F6E87"/>
    <w:rsid w:val="002219FF"/>
    <w:rsid w:val="0027028C"/>
    <w:rsid w:val="00296852"/>
    <w:rsid w:val="00303C62"/>
    <w:rsid w:val="00330F15"/>
    <w:rsid w:val="00336B82"/>
    <w:rsid w:val="003670E0"/>
    <w:rsid w:val="003974F3"/>
    <w:rsid w:val="003B0FE7"/>
    <w:rsid w:val="003D7631"/>
    <w:rsid w:val="004060AC"/>
    <w:rsid w:val="004A4361"/>
    <w:rsid w:val="00527670"/>
    <w:rsid w:val="00560269"/>
    <w:rsid w:val="005A4F7C"/>
    <w:rsid w:val="005A57D0"/>
    <w:rsid w:val="005E1E9F"/>
    <w:rsid w:val="006252C8"/>
    <w:rsid w:val="0066279D"/>
    <w:rsid w:val="00665E6C"/>
    <w:rsid w:val="006D31AB"/>
    <w:rsid w:val="006E69E0"/>
    <w:rsid w:val="00705579"/>
    <w:rsid w:val="00763E6C"/>
    <w:rsid w:val="007701DC"/>
    <w:rsid w:val="00783C41"/>
    <w:rsid w:val="00785203"/>
    <w:rsid w:val="007A5FEE"/>
    <w:rsid w:val="007B4F13"/>
    <w:rsid w:val="007E044E"/>
    <w:rsid w:val="00827B23"/>
    <w:rsid w:val="00870480"/>
    <w:rsid w:val="00895E58"/>
    <w:rsid w:val="008F19B7"/>
    <w:rsid w:val="009620DA"/>
    <w:rsid w:val="00974A4D"/>
    <w:rsid w:val="009E7129"/>
    <w:rsid w:val="00A01412"/>
    <w:rsid w:val="00A048C9"/>
    <w:rsid w:val="00A548BC"/>
    <w:rsid w:val="00A75491"/>
    <w:rsid w:val="00A8721E"/>
    <w:rsid w:val="00A949F3"/>
    <w:rsid w:val="00AB6C88"/>
    <w:rsid w:val="00B22B4A"/>
    <w:rsid w:val="00B25F38"/>
    <w:rsid w:val="00B95F65"/>
    <w:rsid w:val="00BB7956"/>
    <w:rsid w:val="00BD1753"/>
    <w:rsid w:val="00BF71C4"/>
    <w:rsid w:val="00C80F22"/>
    <w:rsid w:val="00CA0303"/>
    <w:rsid w:val="00CA79E4"/>
    <w:rsid w:val="00CD1C52"/>
    <w:rsid w:val="00D70D48"/>
    <w:rsid w:val="00DA581E"/>
    <w:rsid w:val="00DB7965"/>
    <w:rsid w:val="00DE5EEC"/>
    <w:rsid w:val="00E02E48"/>
    <w:rsid w:val="00E0313F"/>
    <w:rsid w:val="00E147CF"/>
    <w:rsid w:val="00E21E05"/>
    <w:rsid w:val="00E23117"/>
    <w:rsid w:val="00E2509E"/>
    <w:rsid w:val="00E465AB"/>
    <w:rsid w:val="00E56791"/>
    <w:rsid w:val="00EE1D59"/>
    <w:rsid w:val="00F0632A"/>
    <w:rsid w:val="00F431DB"/>
    <w:rsid w:val="00F5357A"/>
    <w:rsid w:val="00F74E69"/>
    <w:rsid w:val="00F7546F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94CD"/>
  <w15:chartTrackingRefBased/>
  <w15:docId w15:val="{AFB44188-3CDD-44DD-B193-AC24131C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7B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1F3615"/>
    <w:pPr>
      <w:tabs>
        <w:tab w:val="right" w:pos="2127"/>
        <w:tab w:val="left" w:pos="3544"/>
      </w:tabs>
      <w:spacing w:after="0" w:line="240" w:lineRule="auto"/>
      <w:ind w:left="3544" w:hanging="283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3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1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412"/>
  </w:style>
  <w:style w:type="paragraph" w:customStyle="1" w:styleId="Wyliczanie">
    <w:name w:val="Wyliczanie"/>
    <w:basedOn w:val="Normalny"/>
    <w:uiPriority w:val="99"/>
    <w:rsid w:val="00A01412"/>
    <w:pPr>
      <w:numPr>
        <w:numId w:val="10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014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1412"/>
  </w:style>
  <w:style w:type="character" w:styleId="Odwoaniedokomentarza">
    <w:name w:val="annotation reference"/>
    <w:basedOn w:val="Domylnaczcionkaakapitu"/>
    <w:uiPriority w:val="99"/>
    <w:semiHidden/>
    <w:unhideWhenUsed/>
    <w:rsid w:val="00A87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2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1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A8721E"/>
  </w:style>
  <w:style w:type="paragraph" w:styleId="Nagwek">
    <w:name w:val="header"/>
    <w:basedOn w:val="Normalny"/>
    <w:link w:val="NagwekZnak"/>
    <w:uiPriority w:val="99"/>
    <w:unhideWhenUsed/>
    <w:rsid w:val="0010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326"/>
  </w:style>
  <w:style w:type="paragraph" w:styleId="Stopka">
    <w:name w:val="footer"/>
    <w:basedOn w:val="Normalny"/>
    <w:link w:val="StopkaZnak"/>
    <w:uiPriority w:val="99"/>
    <w:unhideWhenUsed/>
    <w:rsid w:val="0010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9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9B7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8F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kwum.pl/o-nas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7082-C5A0-4542-ADE3-9D3CB151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Szewczak-Waluch</dc:creator>
  <cp:keywords/>
  <dc:description/>
  <cp:lastModifiedBy>Adam Tarka</cp:lastModifiedBy>
  <cp:revision>3</cp:revision>
  <cp:lastPrinted>2022-05-20T09:08:00Z</cp:lastPrinted>
  <dcterms:created xsi:type="dcterms:W3CDTF">2022-07-13T07:51:00Z</dcterms:created>
  <dcterms:modified xsi:type="dcterms:W3CDTF">2022-07-13T08:12:00Z</dcterms:modified>
</cp:coreProperties>
</file>