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B95" w:rsidRPr="008A6B15" w:rsidRDefault="00236B95" w:rsidP="00236B95">
      <w:pPr>
        <w:jc w:val="center"/>
        <w:rPr>
          <w:rFonts w:ascii="Calibri Light" w:hAnsi="Calibri Light" w:cs="Calibri Light"/>
          <w:b/>
          <w:u w:val="single"/>
        </w:rPr>
      </w:pPr>
      <w:r w:rsidRPr="008A6B15">
        <w:rPr>
          <w:rFonts w:ascii="Calibri Light" w:hAnsi="Calibri Light" w:cs="Calibri Light"/>
          <w:b/>
          <w:u w:val="single"/>
        </w:rPr>
        <w:t xml:space="preserve">Formularz </w:t>
      </w:r>
      <w:r w:rsidR="002C4E4A">
        <w:rPr>
          <w:rFonts w:ascii="Calibri Light" w:hAnsi="Calibri Light" w:cs="Calibri Light"/>
          <w:b/>
          <w:u w:val="single"/>
        </w:rPr>
        <w:t>p</w:t>
      </w:r>
      <w:r w:rsidRPr="008A6B15">
        <w:rPr>
          <w:rFonts w:ascii="Calibri Light" w:hAnsi="Calibri Light" w:cs="Calibri Light"/>
          <w:b/>
          <w:u w:val="single"/>
        </w:rPr>
        <w:t xml:space="preserve">arametrów </w:t>
      </w:r>
      <w:r w:rsidR="002C4E4A">
        <w:rPr>
          <w:rFonts w:ascii="Calibri Light" w:hAnsi="Calibri Light" w:cs="Calibri Light"/>
          <w:b/>
          <w:u w:val="single"/>
        </w:rPr>
        <w:t>t</w:t>
      </w:r>
      <w:r w:rsidRPr="008A6B15">
        <w:rPr>
          <w:rFonts w:ascii="Calibri Light" w:hAnsi="Calibri Light" w:cs="Calibri Light"/>
          <w:b/>
          <w:u w:val="single"/>
        </w:rPr>
        <w:t>echnicznych</w:t>
      </w:r>
    </w:p>
    <w:p w:rsidR="00236B95" w:rsidRPr="00776B59" w:rsidRDefault="00776B59" w:rsidP="00776B59">
      <w:pPr>
        <w:spacing w:before="120"/>
        <w:rPr>
          <w:rFonts w:ascii="Calibri Light" w:hAnsi="Calibri Light" w:cs="Calibri Light"/>
          <w:b/>
          <w:i/>
        </w:rPr>
      </w:pPr>
      <w:r w:rsidRPr="00F86937">
        <w:rPr>
          <w:rFonts w:ascii="Calibri Light" w:hAnsi="Calibri Light" w:cs="Calibri Light"/>
          <w:b/>
          <w:i/>
        </w:rPr>
        <w:t xml:space="preserve">W </w:t>
      </w:r>
      <w:r w:rsidR="009877E7">
        <w:rPr>
          <w:rFonts w:ascii="Calibri Light" w:hAnsi="Calibri Light" w:cs="Calibri Light"/>
          <w:b/>
          <w:i/>
        </w:rPr>
        <w:t xml:space="preserve">konkursie </w:t>
      </w:r>
      <w:r w:rsidRPr="00F86937">
        <w:rPr>
          <w:rFonts w:ascii="Calibri Light" w:hAnsi="Calibri Light" w:cs="Calibri Light"/>
          <w:b/>
          <w:i/>
        </w:rPr>
        <w:t xml:space="preserve">pn. </w:t>
      </w:r>
      <w:r>
        <w:rPr>
          <w:rFonts w:ascii="Calibri Light" w:hAnsi="Calibri Light" w:cs="Calibri Light"/>
          <w:b/>
          <w:i/>
        </w:rPr>
        <w:t>dostaw</w:t>
      </w:r>
      <w:r w:rsidR="00B47929">
        <w:rPr>
          <w:rFonts w:ascii="Calibri Light" w:hAnsi="Calibri Light" w:cs="Calibri Light"/>
          <w:b/>
          <w:i/>
        </w:rPr>
        <w:t xml:space="preserve">ę </w:t>
      </w:r>
      <w:r>
        <w:rPr>
          <w:rFonts w:ascii="Calibri Light" w:hAnsi="Calibri Light" w:cs="Calibri Light"/>
          <w:b/>
          <w:i/>
        </w:rPr>
        <w:t xml:space="preserve"> </w:t>
      </w:r>
      <w:r w:rsidR="00B47929">
        <w:rPr>
          <w:rFonts w:ascii="Calibri Light" w:hAnsi="Calibri Light" w:cs="Calibri Light"/>
          <w:b/>
          <w:i/>
        </w:rPr>
        <w:t>aparatury endoskopowej</w:t>
      </w:r>
      <w:r w:rsidRPr="00791C73">
        <w:rPr>
          <w:rFonts w:ascii="Calibri Light" w:hAnsi="Calibri Light" w:cs="Calibri Light"/>
          <w:b/>
        </w:rPr>
        <w:t xml:space="preserve"> </w:t>
      </w:r>
      <w:r>
        <w:rPr>
          <w:rFonts w:ascii="Calibri Light" w:hAnsi="Calibri Light" w:cs="Calibri Light"/>
          <w:b/>
          <w:i/>
        </w:rPr>
        <w:t xml:space="preserve">dla </w:t>
      </w:r>
      <w:r w:rsidR="005D588B">
        <w:rPr>
          <w:rFonts w:ascii="Calibri Light" w:hAnsi="Calibri Light" w:cs="Calibri Light"/>
          <w:b/>
          <w:i/>
        </w:rPr>
        <w:t xml:space="preserve">Centralnego </w:t>
      </w:r>
      <w:r w:rsidRPr="00F86937">
        <w:rPr>
          <w:rFonts w:ascii="Calibri Light" w:hAnsi="Calibri Light" w:cs="Calibri Light"/>
          <w:b/>
          <w:i/>
        </w:rPr>
        <w:t xml:space="preserve">Szpitala Klinicznego UCK WUM, </w:t>
      </w:r>
      <w:r w:rsidRPr="00F86937">
        <w:rPr>
          <w:rFonts w:ascii="Calibri Light" w:hAnsi="Calibri Light" w:cs="Calibri Light"/>
          <w:bCs/>
        </w:rPr>
        <w:t>oferujemy dostawę fabrycznie now</w:t>
      </w:r>
      <w:r w:rsidR="007864C8">
        <w:rPr>
          <w:rFonts w:ascii="Calibri Light" w:hAnsi="Calibri Light" w:cs="Calibri Light"/>
          <w:bCs/>
        </w:rPr>
        <w:t>ych</w:t>
      </w:r>
      <w:r w:rsidRPr="00F86937">
        <w:rPr>
          <w:rFonts w:ascii="Calibri Light" w:hAnsi="Calibri Light" w:cs="Calibri Light"/>
          <w:bCs/>
        </w:rPr>
        <w:t xml:space="preserve"> urządze</w:t>
      </w:r>
      <w:r w:rsidR="007864C8">
        <w:rPr>
          <w:rFonts w:ascii="Calibri Light" w:hAnsi="Calibri Light" w:cs="Calibri Light"/>
          <w:bCs/>
        </w:rPr>
        <w:t>ń</w:t>
      </w:r>
      <w:r w:rsidRPr="00F86937">
        <w:rPr>
          <w:rFonts w:ascii="Calibri Light" w:hAnsi="Calibri Light" w:cs="Calibri Light"/>
          <w:bCs/>
        </w:rPr>
        <w:t xml:space="preserve"> o parametrach wskazanych w poniższej tabeli wraz z  instalacją i instruktażem w zakresie obsługi, na warunkach określonych we </w:t>
      </w:r>
      <w:r w:rsidRPr="00F86937">
        <w:rPr>
          <w:rFonts w:ascii="Calibri Light" w:hAnsi="Calibri Light" w:cs="Calibri Light"/>
          <w:bCs/>
          <w:i/>
        </w:rPr>
        <w:t>Wzorze umowy</w:t>
      </w:r>
      <w:r w:rsidRPr="00F86937">
        <w:rPr>
          <w:rFonts w:ascii="Calibri Light" w:hAnsi="Calibri Light" w:cs="Calibri Light"/>
          <w:bCs/>
        </w:rPr>
        <w:t>.</w:t>
      </w:r>
    </w:p>
    <w:tbl>
      <w:tblPr>
        <w:tblW w:w="992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853"/>
        <w:gridCol w:w="3685"/>
        <w:gridCol w:w="2581"/>
        <w:gridCol w:w="2806"/>
      </w:tblGrid>
      <w:tr w:rsidR="001E0BD4" w:rsidRPr="008A6B15" w:rsidTr="00CC1FF5">
        <w:trPr>
          <w:trHeight w:val="345"/>
        </w:trPr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BD4" w:rsidRPr="001A3928" w:rsidRDefault="001A3928" w:rsidP="004E26F3">
            <w:pPr>
              <w:spacing w:after="0" w:line="276" w:lineRule="auto"/>
              <w:rPr>
                <w:rFonts w:ascii="Calibri Light" w:hAnsi="Calibri Light" w:cs="Calibri Light"/>
              </w:rPr>
            </w:pPr>
            <w:r w:rsidRPr="001A3928">
              <w:rPr>
                <w:rFonts w:ascii="Calibri Light" w:hAnsi="Calibri Light" w:cs="Calibri Light"/>
                <w:b/>
              </w:rPr>
              <w:t>Aparatura endoskopowa – 1 zestaw</w:t>
            </w:r>
            <w:r w:rsidR="005D588B" w:rsidRPr="001A3928">
              <w:rPr>
                <w:rFonts w:ascii="Calibri Light" w:hAnsi="Calibri Light" w:cs="Calibri Light"/>
                <w:b/>
              </w:rPr>
              <w:t xml:space="preserve"> </w:t>
            </w:r>
          </w:p>
        </w:tc>
      </w:tr>
      <w:tr w:rsidR="001A3928" w:rsidRPr="008A6B15" w:rsidTr="00CC1FF5">
        <w:trPr>
          <w:trHeight w:val="345"/>
        </w:trPr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1A3928" w:rsidRDefault="001A3928" w:rsidP="004E26F3">
            <w:pPr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1A3928">
              <w:rPr>
                <w:rFonts w:ascii="Calibri Light" w:hAnsi="Calibri Light" w:cs="Calibri Light"/>
                <w:b/>
              </w:rPr>
              <w:t>Procesor obrazu – 1 sztuka</w:t>
            </w:r>
          </w:p>
        </w:tc>
      </w:tr>
      <w:tr w:rsidR="001E0BD4" w:rsidRPr="008A6B15" w:rsidTr="00CC1FF5">
        <w:trPr>
          <w:trHeight w:val="1296"/>
        </w:trPr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BD4" w:rsidRPr="008A6B15" w:rsidRDefault="001E0BD4" w:rsidP="00812C85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1E0BD4" w:rsidRPr="008A6B15" w:rsidRDefault="001E0BD4" w:rsidP="00812C85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1E0BD4" w:rsidRPr="008A6B15" w:rsidRDefault="001E0BD4" w:rsidP="00812C85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1E0BD4" w:rsidRPr="008A6B15" w:rsidRDefault="001E0BD4" w:rsidP="00812C85">
            <w:pPr>
              <w:spacing w:after="0" w:line="276" w:lineRule="auto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  <w:b/>
                <w:u w:val="single"/>
              </w:rPr>
              <w:t>Fabrycznie nowe urządzenie</w:t>
            </w:r>
            <w:r w:rsidRPr="008A6B15">
              <w:rPr>
                <w:rFonts w:ascii="Calibri Light" w:hAnsi="Calibri Light" w:cs="Calibri Light"/>
                <w:b/>
              </w:rPr>
              <w:t>, wyprodukowane nie wcześniej niż w 202</w:t>
            </w:r>
            <w:r w:rsidR="005D588B">
              <w:rPr>
                <w:rFonts w:ascii="Calibri Light" w:hAnsi="Calibri Light" w:cs="Calibri Light"/>
                <w:b/>
              </w:rPr>
              <w:t>2</w:t>
            </w:r>
            <w:r w:rsidRPr="008A6B15">
              <w:rPr>
                <w:rFonts w:ascii="Calibri Light" w:hAnsi="Calibri Light" w:cs="Calibri Light"/>
                <w:b/>
              </w:rPr>
              <w:t>r.</w:t>
            </w:r>
          </w:p>
        </w:tc>
      </w:tr>
      <w:tr w:rsidR="001E0BD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BD4" w:rsidRPr="008A6B15" w:rsidRDefault="001E0BD4" w:rsidP="00812C85">
            <w:pPr>
              <w:pStyle w:val="Bezodstpw"/>
              <w:rPr>
                <w:rFonts w:ascii="Calibri Light" w:hAnsi="Calibri Light" w:cs="Calibri Light"/>
                <w:b/>
                <w:smallCaps/>
                <w:sz w:val="22"/>
                <w:szCs w:val="22"/>
                <w:lang w:eastAsia="en-US"/>
              </w:rPr>
            </w:pPr>
            <w:r w:rsidRPr="008A6B15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0BD4" w:rsidRPr="008A6B15" w:rsidRDefault="001E0BD4" w:rsidP="00812C85">
            <w:pPr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 xml:space="preserve">Opis parametru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0BD4" w:rsidRPr="008A6B15" w:rsidRDefault="001E0BD4" w:rsidP="00812C85">
            <w:pPr>
              <w:pStyle w:val="Bezodstpw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  <w:r w:rsidRPr="008A6B15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>Parametr wymagany / oceniany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BD4" w:rsidRPr="008A6B15" w:rsidRDefault="001E0BD4" w:rsidP="00812C85">
            <w:pPr>
              <w:pStyle w:val="Bezodstpw"/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  <w:r w:rsidRPr="008A6B15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 xml:space="preserve">Parametr oferowany </w:t>
            </w: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9E345D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Procesor</w:t>
            </w:r>
            <w:r w:rsidR="001A3928" w:rsidRPr="00D23A14">
              <w:rPr>
                <w:rFonts w:ascii="Calibri Light" w:hAnsi="Calibri Light" w:cs="Calibri Light"/>
              </w:rPr>
              <w:t xml:space="preserve"> dedykowan</w:t>
            </w:r>
            <w:r>
              <w:rPr>
                <w:rFonts w:ascii="Calibri Light" w:hAnsi="Calibri Light" w:cs="Calibri Light"/>
              </w:rPr>
              <w:t>y</w:t>
            </w:r>
            <w:r w:rsidR="001A3928" w:rsidRPr="00D23A14">
              <w:rPr>
                <w:rFonts w:ascii="Calibri Light" w:hAnsi="Calibri Light" w:cs="Calibri Light"/>
              </w:rPr>
              <w:t xml:space="preserve"> do pracy z endoskopami </w:t>
            </w:r>
            <w:r w:rsidR="007864C8">
              <w:rPr>
                <w:rFonts w:ascii="Calibri Light" w:hAnsi="Calibri Light" w:cs="Calibri Light"/>
              </w:rPr>
              <w:t>giętkimi</w:t>
            </w:r>
            <w:r w:rsidR="001A3928" w:rsidRPr="00D23A14">
              <w:rPr>
                <w:rFonts w:ascii="Calibri Light" w:hAnsi="Calibri Light" w:cs="Calibri Light"/>
              </w:rPr>
              <w:t xml:space="preserve">: gastroskopy, </w:t>
            </w:r>
            <w:proofErr w:type="spellStart"/>
            <w:r w:rsidR="001A3928" w:rsidRPr="00D23A14">
              <w:rPr>
                <w:rFonts w:ascii="Calibri Light" w:hAnsi="Calibri Light" w:cs="Calibri Light"/>
              </w:rPr>
              <w:t>kolonoskopy</w:t>
            </w:r>
            <w:proofErr w:type="spellEnd"/>
            <w:r w:rsidR="001A3928" w:rsidRPr="00D23A14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="001A3928" w:rsidRPr="00D23A14">
              <w:rPr>
                <w:rFonts w:ascii="Calibri Light" w:hAnsi="Calibri Light" w:cs="Calibri Light"/>
              </w:rPr>
              <w:t>duodenoskopy</w:t>
            </w:r>
            <w:proofErr w:type="spellEnd"/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Wbudowane źródło światła </w:t>
            </w:r>
            <w:r w:rsidR="007864C8">
              <w:rPr>
                <w:rFonts w:ascii="Calibri Light" w:hAnsi="Calibri Light" w:cs="Calibri Light"/>
              </w:rPr>
              <w:t xml:space="preserve">LED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rPr>
          <w:trHeight w:val="25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Obrazowanie w świetle białym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rPr>
          <w:trHeight w:val="38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Obrazowanie wąskopasmowe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Obrazowanie ze wzmocnieniem tekstury i koloru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7864C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</w:t>
            </w:r>
            <w:r w:rsidR="001A3928" w:rsidRPr="00D23A14">
              <w:rPr>
                <w:rFonts w:ascii="Calibri Light" w:hAnsi="Calibri Light" w:cs="Calibri Light"/>
              </w:rPr>
              <w:t xml:space="preserve">brazowanie </w:t>
            </w:r>
            <w:r w:rsidRPr="00D23A14">
              <w:rPr>
                <w:rFonts w:ascii="Calibri Light" w:hAnsi="Calibri Light" w:cs="Calibri Light"/>
              </w:rPr>
              <w:t xml:space="preserve">naczyń krwionośnych i miejsc krwawienia </w:t>
            </w:r>
            <w:r>
              <w:rPr>
                <w:rFonts w:ascii="Calibri Light" w:hAnsi="Calibri Light" w:cs="Calibri Light"/>
              </w:rPr>
              <w:t>- c</w:t>
            </w:r>
            <w:r w:rsidRPr="00D23A14">
              <w:rPr>
                <w:rFonts w:ascii="Calibri Light" w:hAnsi="Calibri Light" w:cs="Calibri Light"/>
              </w:rPr>
              <w:t xml:space="preserve">zerwone </w:t>
            </w:r>
            <w:proofErr w:type="spellStart"/>
            <w:r w:rsidR="001A3928" w:rsidRPr="00D23A14">
              <w:rPr>
                <w:rFonts w:ascii="Calibri Light" w:hAnsi="Calibri Light" w:cs="Calibri Light"/>
              </w:rPr>
              <w:t>dichromatyczne</w:t>
            </w:r>
            <w:proofErr w:type="spellEnd"/>
            <w:r w:rsidR="001A3928" w:rsidRPr="00D23A14">
              <w:rPr>
                <w:rFonts w:ascii="Calibri Light" w:hAnsi="Calibri Light" w:cs="Calibri Light"/>
              </w:rPr>
              <w:t xml:space="preserve"> 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Obrazowanie z funkcją rozjaśniania ciemnych obszarów z jednoczesnym zachowaniem poprawnego kontrastu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Budowa gniazda umożliwiająca przyłączanie endoskopów jednym ruchem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D23A14">
              <w:rPr>
                <w:rFonts w:ascii="Calibri Light" w:hAnsi="Calibri Light" w:cs="Calibri Light"/>
                <w:lang w:val="en-US"/>
              </w:rPr>
              <w:t>Tak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Brak potrzeby regulacji balansu bieli dla wybranych endoskopów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Dotykowy panel sterujący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Regulacja jasności panelu sterującego min. 10</w:t>
            </w:r>
            <w:r w:rsidR="007864C8">
              <w:rPr>
                <w:rFonts w:ascii="Calibri Light" w:hAnsi="Calibri Light" w:cs="Calibri Light"/>
              </w:rPr>
              <w:t>-</w:t>
            </w:r>
            <w:r w:rsidRPr="00D23A14">
              <w:rPr>
                <w:rFonts w:ascii="Calibri Light" w:hAnsi="Calibri Light" w:cs="Calibri Light"/>
              </w:rPr>
              <w:t>stopniowa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 / Nie</w:t>
            </w:r>
            <w:r w:rsidR="007864C8">
              <w:rPr>
                <w:rFonts w:ascii="Calibri Light" w:hAnsi="Calibri Light" w:cs="Calibri Light"/>
              </w:rPr>
              <w:t xml:space="preserve"> </w:t>
            </w:r>
            <w:r w:rsidR="007864C8">
              <w:rPr>
                <w:rFonts w:ascii="Calibri Light" w:hAnsi="Calibri Light" w:cs="Calibri Light"/>
              </w:rPr>
              <w:br/>
              <w:t>parametr oceniany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18" w:rsidRDefault="00686518" w:rsidP="007864C8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Należy podać</w:t>
            </w:r>
          </w:p>
          <w:p w:rsidR="001A3928" w:rsidRPr="00D23A14" w:rsidRDefault="001A3928" w:rsidP="007864C8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 – 5 pkt</w:t>
            </w:r>
          </w:p>
          <w:p w:rsidR="001A3928" w:rsidRPr="00D23A14" w:rsidRDefault="001A3928" w:rsidP="007864C8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Nie – 0 pkt</w:t>
            </w: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Przycisk podglądu wykonanych zdjęć w celu przywołania zapisanych obrazów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Główne wyjście wideo min. 4K (12G-SDI)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Pomocnicze wyjścia wideo min. : 3G-SDI, </w:t>
            </w:r>
            <w:proofErr w:type="spellStart"/>
            <w:r w:rsidRPr="00D23A14">
              <w:rPr>
                <w:rFonts w:ascii="Calibri Light" w:hAnsi="Calibri Light" w:cs="Calibri Light"/>
              </w:rPr>
              <w:t>Composite</w:t>
            </w:r>
            <w:proofErr w:type="spellEnd"/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rPr>
          <w:trHeight w:val="54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Główne wejścia wideo w celu podłączenia aparatu USG lub RTG min. : SDI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rPr>
          <w:trHeight w:val="54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Pomocnicze wejścia wideo min: SDI, Y/C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en-US"/>
              </w:rPr>
            </w:pPr>
            <w:r w:rsidRPr="00D23A14">
              <w:rPr>
                <w:rFonts w:ascii="Calibri Light" w:hAnsi="Calibri Light" w:cs="Calibri Light"/>
              </w:rPr>
              <w:t>T</w:t>
            </w:r>
            <w:proofErr w:type="spellStart"/>
            <w:r w:rsidRPr="00D23A14">
              <w:rPr>
                <w:rFonts w:ascii="Calibri Light" w:hAnsi="Calibri Light" w:cs="Calibri Light"/>
                <w:lang w:val="en-US"/>
              </w:rPr>
              <w:t>ak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rPr>
          <w:trHeight w:val="54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Funkcja skalowania obrazu do rozdzielczości 4K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rPr>
          <w:trHeight w:val="54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Możliwość zapisu ustawień dla min. 10 użytkowników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rPr>
          <w:trHeight w:val="54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Możliwość regulacji koloru, min. 8 poziomów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Min. 2</w:t>
            </w:r>
            <w:r w:rsidR="0016038C">
              <w:rPr>
                <w:rFonts w:ascii="Calibri Light" w:hAnsi="Calibri Light" w:cs="Calibri Light"/>
              </w:rPr>
              <w:t>-</w:t>
            </w:r>
            <w:r w:rsidRPr="00D23A14">
              <w:rPr>
                <w:rFonts w:ascii="Calibri Light" w:hAnsi="Calibri Light" w:cs="Calibri Light"/>
              </w:rPr>
              <w:t>stopniowa regulacja kontrastu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Automatyczna regulacja jasności obrazu z możliwością dodatkowej ręcznej regulacji.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Regulacja jasności min</w:t>
            </w:r>
            <w:r>
              <w:rPr>
                <w:rFonts w:ascii="Calibri Light" w:hAnsi="Calibri Light" w:cs="Calibri Light"/>
              </w:rPr>
              <w:t>.</w:t>
            </w:r>
            <w:r w:rsidRPr="00D23A14">
              <w:rPr>
                <w:rFonts w:ascii="Calibri Light" w:hAnsi="Calibri Light" w:cs="Calibri Light"/>
              </w:rPr>
              <w:t xml:space="preserve"> 15</w:t>
            </w:r>
            <w:r w:rsidR="0016038C">
              <w:rPr>
                <w:rFonts w:ascii="Calibri Light" w:hAnsi="Calibri Light" w:cs="Calibri Light"/>
              </w:rPr>
              <w:t>-</w:t>
            </w:r>
            <w:r w:rsidRPr="00D23A14">
              <w:rPr>
                <w:rFonts w:ascii="Calibri Light" w:hAnsi="Calibri Light" w:cs="Calibri Light"/>
              </w:rPr>
              <w:t xml:space="preserve">stopniowa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Trzy tryby przesłony min.: auto, średni, szczytowy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Elektroniczne powiększenie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Funkcja PIP, POP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System wyboru przez procesor najostrzejszego zdjęcia w momencie uruchomiania zapisu obrazów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Funkcja zapisu czasu rozpoczęcia i zakończenia badania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Funkcja sterowania magnetycznym systemem pozycjonowania endoskopów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Wyświetlanie danych pacjenta min.: numer ID, nazwisko, płeć, wiek, data urodzenia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Format zapisu obrazów: </w:t>
            </w:r>
            <w:r w:rsidR="0016038C">
              <w:rPr>
                <w:rFonts w:ascii="Calibri Light" w:hAnsi="Calibri Light" w:cs="Calibri Light"/>
              </w:rPr>
              <w:t xml:space="preserve">min. </w:t>
            </w:r>
            <w:r w:rsidRPr="00D23A14">
              <w:rPr>
                <w:rFonts w:ascii="Calibri Light" w:hAnsi="Calibri Light" w:cs="Calibri Light"/>
              </w:rPr>
              <w:t>TIFF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  <w:r w:rsidR="0016038C">
              <w:rPr>
                <w:rFonts w:ascii="Calibri Light" w:hAnsi="Calibri Light" w:cs="Calibri Light"/>
              </w:rPr>
              <w:br/>
              <w:t>parametr oceniany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18" w:rsidRDefault="00686518" w:rsidP="0065335B">
            <w:pPr>
              <w:spacing w:after="0" w:line="240" w:lineRule="auto"/>
              <w:jc w:val="right"/>
              <w:rPr>
                <w:rFonts w:ascii="Calibri Light" w:hAnsi="Calibri Light" w:cs="Calibri Light"/>
                <w:lang w:val="en-US"/>
              </w:rPr>
            </w:pPr>
            <w:proofErr w:type="spellStart"/>
            <w:r>
              <w:rPr>
                <w:rFonts w:ascii="Calibri Light" w:hAnsi="Calibri Light" w:cs="Calibri Light"/>
                <w:lang w:val="en-US"/>
              </w:rPr>
              <w:t>Należy</w:t>
            </w:r>
            <w:proofErr w:type="spellEnd"/>
            <w:r>
              <w:rPr>
                <w:rFonts w:ascii="Calibri Light" w:hAnsi="Calibri Light" w:cs="Calibri Light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lang w:val="en-US"/>
              </w:rPr>
              <w:t>podać</w:t>
            </w:r>
            <w:proofErr w:type="spellEnd"/>
          </w:p>
          <w:p w:rsidR="001A3928" w:rsidRPr="00D23A14" w:rsidRDefault="001A3928" w:rsidP="0065335B">
            <w:pPr>
              <w:spacing w:after="0" w:line="240" w:lineRule="auto"/>
              <w:jc w:val="right"/>
              <w:rPr>
                <w:rFonts w:ascii="Calibri Light" w:hAnsi="Calibri Light" w:cs="Calibri Light"/>
                <w:lang w:val="en-US"/>
              </w:rPr>
            </w:pPr>
            <w:r w:rsidRPr="00D23A14">
              <w:rPr>
                <w:rFonts w:ascii="Calibri Light" w:hAnsi="Calibri Light" w:cs="Calibri Light"/>
                <w:lang w:val="en-US"/>
              </w:rPr>
              <w:t>TIFF – 0 pkt</w:t>
            </w:r>
          </w:p>
          <w:p w:rsidR="001A3928" w:rsidRPr="00D23A14" w:rsidRDefault="001A3928" w:rsidP="0065335B">
            <w:pPr>
              <w:spacing w:after="0" w:line="240" w:lineRule="auto"/>
              <w:jc w:val="right"/>
              <w:rPr>
                <w:rFonts w:ascii="Calibri Light" w:hAnsi="Calibri Light" w:cs="Calibri Light"/>
                <w:lang w:val="en-US"/>
              </w:rPr>
            </w:pPr>
            <w:r w:rsidRPr="00D23A14">
              <w:rPr>
                <w:rFonts w:ascii="Calibri Light" w:hAnsi="Calibri Light" w:cs="Calibri Light"/>
                <w:lang w:val="en-US"/>
              </w:rPr>
              <w:t>TIF + JPEG – 5 pkt</w:t>
            </w: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Pamięć wewnętrzna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Gniazdo pamięci przenośnej na froncie urządzenia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Wbudowana pompa insuflacyjna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Komunikacja z insuflatorem CO2 z możliwością wyboru podawania gazu lub powietrza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Min. 4 tryby insuflacji: wyłączona, niska, średnia, wysoka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Zdalne sterowanie pompą wody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65335B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</w:t>
            </w:r>
            <w:r w:rsidR="001A3928" w:rsidRPr="00D23A14">
              <w:rPr>
                <w:rFonts w:ascii="Calibri Light" w:hAnsi="Calibri Light" w:cs="Calibri Light"/>
              </w:rPr>
              <w:t>ymiar</w:t>
            </w:r>
            <w:r>
              <w:rPr>
                <w:rFonts w:ascii="Calibri Light" w:hAnsi="Calibri Light" w:cs="Calibri Light"/>
              </w:rPr>
              <w:t>y</w:t>
            </w:r>
            <w:r w:rsidR="001A3928" w:rsidRPr="00D23A14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max.</w:t>
            </w:r>
            <w:r w:rsidR="001A3928" w:rsidRPr="00D23A14">
              <w:rPr>
                <w:rFonts w:ascii="Calibri Light" w:hAnsi="Calibri Light" w:cs="Calibri Light"/>
              </w:rPr>
              <w:t>: 400 x 250 x 600 mm (szer</w:t>
            </w:r>
            <w:r w:rsidR="00D57D02">
              <w:rPr>
                <w:rFonts w:ascii="Calibri Light" w:hAnsi="Calibri Light" w:cs="Calibri Light"/>
              </w:rPr>
              <w:t>.</w:t>
            </w:r>
            <w:r w:rsidR="001A3928" w:rsidRPr="00D23A14">
              <w:rPr>
                <w:rFonts w:ascii="Calibri Light" w:hAnsi="Calibri Light" w:cs="Calibri Light"/>
              </w:rPr>
              <w:t>/ wys</w:t>
            </w:r>
            <w:r w:rsidR="00D57D02">
              <w:rPr>
                <w:rFonts w:ascii="Calibri Light" w:hAnsi="Calibri Light" w:cs="Calibri Light"/>
              </w:rPr>
              <w:t>.</w:t>
            </w:r>
            <w:r w:rsidR="001A3928" w:rsidRPr="00D23A14">
              <w:rPr>
                <w:rFonts w:ascii="Calibri Light" w:hAnsi="Calibri Light" w:cs="Calibri Light"/>
              </w:rPr>
              <w:t>/ głęb.)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Tak, podać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Waga max. 20 kg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Tak, podać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W zestawie: butelka do insuflacji 1 szt., dedykowana pamięć przenośna 1 szt., nasadka balansu bieli 1 szt., kabel wideo 12G-SDI 1 szt.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Kompatybilny z oferowanymi endoskopami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Kompatybilny z posiadanymi endoskopami firmy Olympus serii 180 i 190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Default="001A3928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Tak/Nie</w:t>
            </w:r>
          </w:p>
          <w:p w:rsidR="0065335B" w:rsidRPr="00D23A14" w:rsidRDefault="0065335B" w:rsidP="0065335B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parametr oceniany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18" w:rsidRDefault="00686518" w:rsidP="0065335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Należy podać</w:t>
            </w:r>
          </w:p>
          <w:p w:rsidR="001A3928" w:rsidRPr="00D23A14" w:rsidRDefault="001A3928" w:rsidP="0065335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Tak – </w:t>
            </w:r>
            <w:r w:rsidR="00FD2AA0">
              <w:rPr>
                <w:rFonts w:ascii="Calibri Light" w:hAnsi="Calibri Light" w:cs="Calibri Light"/>
              </w:rPr>
              <w:t>5</w:t>
            </w:r>
            <w:r w:rsidRPr="00D23A14">
              <w:rPr>
                <w:rFonts w:ascii="Calibri Light" w:hAnsi="Calibri Light" w:cs="Calibri Light"/>
              </w:rPr>
              <w:t xml:space="preserve"> pkt</w:t>
            </w:r>
          </w:p>
          <w:p w:rsidR="001A3928" w:rsidRPr="00D23A14" w:rsidRDefault="001A3928" w:rsidP="0065335B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Nie – 0 pkt</w:t>
            </w:r>
          </w:p>
        </w:tc>
      </w:tr>
      <w:tr w:rsidR="001A3928" w:rsidRPr="008A6B15" w:rsidTr="00CC1FF5"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1A3928" w:rsidRDefault="001A3928" w:rsidP="001A3928">
            <w:pPr>
              <w:pStyle w:val="Bezodstpw"/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  <w:r w:rsidRPr="001A3928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>Monitor medyczny – 1 sztuka</w:t>
            </w:r>
          </w:p>
        </w:tc>
      </w:tr>
      <w:tr w:rsidR="001A3928" w:rsidRPr="008A6B15" w:rsidTr="00CC1FF5"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1A3928" w:rsidRPr="008A6B15" w:rsidRDefault="001A3928" w:rsidP="001A3928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1A3928" w:rsidRPr="008A6B15" w:rsidRDefault="001A3928" w:rsidP="001A3928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1A3928" w:rsidRPr="004502F5" w:rsidRDefault="001A3928" w:rsidP="001A3928">
            <w:pPr>
              <w:pStyle w:val="Bezodstpw"/>
              <w:rPr>
                <w:rFonts w:ascii="Calibri Light" w:hAnsi="Calibri Light" w:cs="Calibri Light"/>
                <w:sz w:val="24"/>
                <w:szCs w:val="24"/>
                <w:lang w:eastAsia="en-US"/>
              </w:rPr>
            </w:pPr>
            <w:r w:rsidRPr="008A6B15">
              <w:rPr>
                <w:rFonts w:ascii="Calibri Light" w:hAnsi="Calibri Light" w:cs="Calibri Light"/>
                <w:b/>
                <w:u w:val="single"/>
              </w:rPr>
              <w:t>Fabrycznie nowe urządzenie</w:t>
            </w:r>
            <w:r w:rsidRPr="008A6B15">
              <w:rPr>
                <w:rFonts w:ascii="Calibri Light" w:hAnsi="Calibri Light" w:cs="Calibri Light"/>
                <w:b/>
              </w:rPr>
              <w:t>, wyprodukowane nie wcześniej niż w 202</w:t>
            </w:r>
            <w:r>
              <w:rPr>
                <w:rFonts w:ascii="Calibri Light" w:hAnsi="Calibri Light" w:cs="Calibri Light"/>
                <w:b/>
              </w:rPr>
              <w:t>2</w:t>
            </w:r>
            <w:r w:rsidRPr="008A6B15">
              <w:rPr>
                <w:rFonts w:ascii="Calibri Light" w:hAnsi="Calibri Light" w:cs="Calibri Light"/>
                <w:b/>
              </w:rPr>
              <w:t>r.</w:t>
            </w:r>
          </w:p>
        </w:tc>
      </w:tr>
      <w:tr w:rsidR="001A3928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1A3928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D23A14">
              <w:rPr>
                <w:rFonts w:ascii="Calibri Light" w:eastAsia="Times New Roman" w:hAnsi="Calibri Light" w:cs="Calibri Light"/>
                <w:lang w:eastAsia="pl-PL"/>
              </w:rPr>
              <w:t xml:space="preserve">Przekątna ekranu 30-32”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A3928" w:rsidRPr="00D23A14" w:rsidRDefault="001A3928" w:rsidP="0081412F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D23A14" w:rsidRDefault="0081412F" w:rsidP="0081412F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Należy podać</w:t>
            </w:r>
          </w:p>
        </w:tc>
      </w:tr>
      <w:tr w:rsidR="008141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F" w:rsidRPr="008A6B15" w:rsidRDefault="0081412F" w:rsidP="0081412F">
            <w:p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Pr="00D23A14" w:rsidRDefault="0081412F" w:rsidP="0081412F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D23A14">
              <w:rPr>
                <w:rFonts w:ascii="Calibri Light" w:eastAsia="Times New Roman" w:hAnsi="Calibri Light" w:cs="Calibri Light"/>
                <w:lang w:eastAsia="pl-PL"/>
              </w:rPr>
              <w:t>Technologia panelu: LCD TFT z aktywną matrycą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Default="0081412F" w:rsidP="0081412F">
            <w:pPr>
              <w:jc w:val="center"/>
            </w:pPr>
            <w:r w:rsidRPr="002573A1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F" w:rsidRPr="00D23A14" w:rsidRDefault="0081412F" w:rsidP="008141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8141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F" w:rsidRPr="008A6B15" w:rsidRDefault="0081412F" w:rsidP="008141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Pr="00D23A14" w:rsidRDefault="0081412F" w:rsidP="0081412F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D23A14">
              <w:rPr>
                <w:rFonts w:ascii="Calibri Light" w:eastAsia="Times New Roman" w:hAnsi="Calibri Light" w:cs="Calibri Light"/>
                <w:lang w:eastAsia="pl-PL"/>
              </w:rPr>
              <w:t>Rozdzielczość min: 3840 × 2160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Default="0081412F" w:rsidP="0081412F">
            <w:pPr>
              <w:jc w:val="center"/>
            </w:pPr>
            <w:r w:rsidRPr="002573A1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F" w:rsidRDefault="0081412F" w:rsidP="0081412F">
            <w:pPr>
              <w:jc w:val="right"/>
            </w:pPr>
            <w:r w:rsidRPr="0066392F">
              <w:rPr>
                <w:rFonts w:ascii="Calibri Light" w:hAnsi="Calibri Light" w:cs="Calibri Light"/>
              </w:rPr>
              <w:t>Należy podać</w:t>
            </w:r>
          </w:p>
        </w:tc>
      </w:tr>
      <w:tr w:rsidR="008141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F" w:rsidRPr="008A6B15" w:rsidRDefault="0081412F" w:rsidP="008141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Pr="00D23A14" w:rsidRDefault="0081412F" w:rsidP="0081412F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D23A14">
              <w:rPr>
                <w:rFonts w:ascii="Calibri Light" w:eastAsia="Times New Roman" w:hAnsi="Calibri Light" w:cs="Calibri Light"/>
                <w:lang w:eastAsia="pl-PL"/>
              </w:rPr>
              <w:t>Kontrast  min. 1000:1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Default="0081412F" w:rsidP="0081412F">
            <w:pPr>
              <w:jc w:val="center"/>
            </w:pPr>
            <w:r w:rsidRPr="002573A1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F" w:rsidRDefault="0081412F" w:rsidP="0081412F">
            <w:pPr>
              <w:jc w:val="right"/>
            </w:pPr>
            <w:r w:rsidRPr="0066392F">
              <w:rPr>
                <w:rFonts w:ascii="Calibri Light" w:hAnsi="Calibri Light" w:cs="Calibri Light"/>
              </w:rPr>
              <w:t>Należy podać</w:t>
            </w:r>
          </w:p>
        </w:tc>
      </w:tr>
      <w:tr w:rsidR="008141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F" w:rsidRPr="008A6B15" w:rsidRDefault="0081412F" w:rsidP="008141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Pr="00D23A14" w:rsidRDefault="0081412F" w:rsidP="0081412F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D23A14">
              <w:rPr>
                <w:rFonts w:ascii="Calibri Light" w:eastAsia="Times New Roman" w:hAnsi="Calibri Light" w:cs="Calibri Light"/>
                <w:lang w:eastAsia="pl-PL"/>
              </w:rPr>
              <w:t>Wejścia sygnału 4K min.: 12G-SDI ×2, Display Port ×1, HDMI ×1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Default="0081412F" w:rsidP="0081412F">
            <w:pPr>
              <w:jc w:val="center"/>
            </w:pPr>
            <w:r w:rsidRPr="002573A1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F" w:rsidRDefault="0081412F" w:rsidP="0081412F">
            <w:pPr>
              <w:jc w:val="right"/>
            </w:pPr>
            <w:r w:rsidRPr="0066392F">
              <w:rPr>
                <w:rFonts w:ascii="Calibri Light" w:hAnsi="Calibri Light" w:cs="Calibri Light"/>
              </w:rPr>
              <w:t>Należy podać</w:t>
            </w:r>
          </w:p>
        </w:tc>
      </w:tr>
      <w:tr w:rsidR="008141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F" w:rsidRPr="008A6B15" w:rsidRDefault="0081412F" w:rsidP="008141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Pr="00D23A14" w:rsidRDefault="0081412F" w:rsidP="0081412F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D23A14">
              <w:rPr>
                <w:rFonts w:ascii="Calibri Light" w:eastAsia="Times New Roman" w:hAnsi="Calibri Light" w:cs="Calibri Light"/>
                <w:lang w:eastAsia="pl-PL"/>
              </w:rPr>
              <w:t>Wyjścia sygnału 4K min.: 12G-SDI ×2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Default="0081412F" w:rsidP="0081412F">
            <w:pPr>
              <w:jc w:val="center"/>
            </w:pPr>
            <w:r w:rsidRPr="002573A1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F" w:rsidRDefault="0081412F" w:rsidP="0081412F">
            <w:pPr>
              <w:jc w:val="right"/>
            </w:pPr>
            <w:r w:rsidRPr="0066392F">
              <w:rPr>
                <w:rFonts w:ascii="Calibri Light" w:hAnsi="Calibri Light" w:cs="Calibri Light"/>
              </w:rPr>
              <w:t>Należy podać</w:t>
            </w:r>
          </w:p>
        </w:tc>
      </w:tr>
      <w:tr w:rsidR="008141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F" w:rsidRPr="008A6B15" w:rsidRDefault="0081412F" w:rsidP="008141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Pr="00D23A14" w:rsidRDefault="0081412F" w:rsidP="0081412F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D23A14">
              <w:rPr>
                <w:rFonts w:ascii="Calibri Light" w:eastAsia="Times New Roman" w:hAnsi="Calibri Light" w:cs="Calibri Light"/>
                <w:lang w:eastAsia="pl-PL"/>
              </w:rPr>
              <w:t>Wejścia sygnału 2K min.: 3G-SDI ×1, DVI-D ×1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Default="0081412F" w:rsidP="0081412F">
            <w:pPr>
              <w:jc w:val="center"/>
            </w:pPr>
            <w:r w:rsidRPr="002573A1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F" w:rsidRDefault="0081412F" w:rsidP="0081412F">
            <w:pPr>
              <w:jc w:val="right"/>
            </w:pPr>
            <w:r w:rsidRPr="0066392F">
              <w:rPr>
                <w:rFonts w:ascii="Calibri Light" w:hAnsi="Calibri Light" w:cs="Calibri Light"/>
              </w:rPr>
              <w:t>Należy podać</w:t>
            </w:r>
          </w:p>
        </w:tc>
      </w:tr>
      <w:tr w:rsidR="008141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F" w:rsidRPr="008A6B15" w:rsidRDefault="0081412F" w:rsidP="008141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Pr="00D23A14" w:rsidRDefault="0081412F" w:rsidP="0081412F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D23A14">
              <w:rPr>
                <w:rFonts w:ascii="Calibri Light" w:eastAsia="Times New Roman" w:hAnsi="Calibri Light" w:cs="Calibri Light"/>
                <w:lang w:eastAsia="pl-PL"/>
              </w:rPr>
              <w:t>Wyjścia sygnału 2K min.: 3G-SDI ×1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Default="0081412F" w:rsidP="0081412F">
            <w:pPr>
              <w:jc w:val="center"/>
            </w:pPr>
            <w:r w:rsidRPr="002573A1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F" w:rsidRDefault="0081412F" w:rsidP="0081412F">
            <w:pPr>
              <w:jc w:val="right"/>
            </w:pPr>
            <w:r w:rsidRPr="0066392F">
              <w:rPr>
                <w:rFonts w:ascii="Calibri Light" w:hAnsi="Calibri Light" w:cs="Calibri Light"/>
              </w:rPr>
              <w:t>Należy podać</w:t>
            </w:r>
          </w:p>
        </w:tc>
      </w:tr>
      <w:tr w:rsidR="008141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F" w:rsidRPr="008A6B15" w:rsidRDefault="0081412F" w:rsidP="008141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Pr="00D23A14" w:rsidRDefault="0081412F" w:rsidP="0081412F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D23A14">
              <w:rPr>
                <w:rFonts w:ascii="Calibri Light" w:eastAsia="Times New Roman" w:hAnsi="Calibri Light" w:cs="Calibri Light"/>
                <w:lang w:eastAsia="pl-PL"/>
              </w:rPr>
              <w:t>Kąt widzenia min. poziom / pion  178/178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Default="0081412F" w:rsidP="0081412F">
            <w:pPr>
              <w:jc w:val="center"/>
            </w:pPr>
            <w:r w:rsidRPr="002573A1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F" w:rsidRDefault="0081412F" w:rsidP="0081412F">
            <w:pPr>
              <w:jc w:val="right"/>
            </w:pPr>
            <w:r w:rsidRPr="0066392F">
              <w:rPr>
                <w:rFonts w:ascii="Calibri Light" w:hAnsi="Calibri Light" w:cs="Calibri Light"/>
              </w:rPr>
              <w:t>Należy podać</w:t>
            </w:r>
          </w:p>
        </w:tc>
      </w:tr>
      <w:tr w:rsidR="008141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F" w:rsidRPr="008A6B15" w:rsidRDefault="0081412F" w:rsidP="008141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Pr="00D23A14" w:rsidRDefault="0081412F" w:rsidP="0081412F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D23A14">
              <w:rPr>
                <w:rFonts w:ascii="Calibri Light" w:eastAsia="Times New Roman" w:hAnsi="Calibri Light" w:cs="Calibri Light"/>
                <w:lang w:eastAsia="pl-PL"/>
              </w:rPr>
              <w:t>Dodatkowe funkcje: wzmocnienie obrazu struktur i koloru, wyświetlenie wielu obrazów (PIP/POP)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Default="0081412F" w:rsidP="0081412F">
            <w:pPr>
              <w:jc w:val="center"/>
            </w:pPr>
            <w:r w:rsidRPr="002573A1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F" w:rsidRPr="00D23A14" w:rsidRDefault="0081412F" w:rsidP="008141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8141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F" w:rsidRPr="008A6B15" w:rsidRDefault="0081412F" w:rsidP="008141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Pr="00D23A14" w:rsidRDefault="0081412F" w:rsidP="0081412F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D23A14">
              <w:rPr>
                <w:rFonts w:ascii="Calibri Light" w:eastAsia="Times New Roman" w:hAnsi="Calibri Light" w:cs="Calibri Light"/>
                <w:lang w:eastAsia="pl-PL"/>
              </w:rPr>
              <w:t>Funkcja klonowanie zawartości monitora wraz z obrazem PIP/POP w rozdzielczości 4K/HD na drugi monitor.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Default="0081412F" w:rsidP="0081412F">
            <w:pPr>
              <w:jc w:val="center"/>
            </w:pPr>
            <w:r w:rsidRPr="002573A1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F" w:rsidRPr="00D23A14" w:rsidRDefault="0081412F" w:rsidP="008141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8141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F" w:rsidRPr="008A6B15" w:rsidRDefault="0081412F" w:rsidP="008141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Pr="00D23A14" w:rsidRDefault="0081412F" w:rsidP="0081412F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 w:rsidRPr="00D23A14">
              <w:rPr>
                <w:rFonts w:ascii="Calibri Light" w:eastAsia="Times New Roman" w:hAnsi="Calibri Light" w:cs="Calibri Light"/>
                <w:lang w:eastAsia="pl-PL"/>
              </w:rPr>
              <w:t>Funkcja skalowania obrazu HD do rozdzielczości 4K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Default="0081412F" w:rsidP="0081412F">
            <w:pPr>
              <w:jc w:val="center"/>
            </w:pPr>
            <w:r w:rsidRPr="002573A1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F" w:rsidRPr="00D23A14" w:rsidRDefault="0081412F" w:rsidP="008141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81412F" w:rsidRPr="008A6B15" w:rsidTr="00CC1FF5">
        <w:trPr>
          <w:trHeight w:val="46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F" w:rsidRPr="008A6B15" w:rsidRDefault="0081412F" w:rsidP="008141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Pr="00D23A14" w:rsidRDefault="00994450" w:rsidP="0081412F">
            <w:pPr>
              <w:tabs>
                <w:tab w:val="left" w:pos="0"/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pl-PL"/>
              </w:rPr>
            </w:pPr>
            <w:r>
              <w:rPr>
                <w:rFonts w:ascii="Calibri Light" w:eastAsia="Times New Roman" w:hAnsi="Calibri Light" w:cs="Calibri Light"/>
                <w:lang w:eastAsia="pl-PL"/>
              </w:rPr>
              <w:t>Z</w:t>
            </w:r>
            <w:r w:rsidRPr="00D23A14">
              <w:rPr>
                <w:rFonts w:ascii="Calibri Light" w:eastAsia="Times New Roman" w:hAnsi="Calibri Light" w:cs="Calibri Light"/>
                <w:lang w:eastAsia="pl-PL"/>
              </w:rPr>
              <w:t xml:space="preserve">asilacz monitora </w:t>
            </w:r>
            <w:r>
              <w:rPr>
                <w:rFonts w:ascii="Calibri Light" w:eastAsia="Times New Roman" w:hAnsi="Calibri Light" w:cs="Calibri Light"/>
                <w:lang w:eastAsia="pl-PL"/>
              </w:rPr>
              <w:t>w</w:t>
            </w:r>
            <w:r w:rsidR="0081412F" w:rsidRPr="00D23A14">
              <w:rPr>
                <w:rFonts w:ascii="Calibri Light" w:eastAsia="Times New Roman" w:hAnsi="Calibri Light" w:cs="Calibri Light"/>
                <w:lang w:eastAsia="pl-PL"/>
              </w:rPr>
              <w:t>budowany lub zewnętrzny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Default="0081412F" w:rsidP="0081412F">
            <w:pPr>
              <w:jc w:val="center"/>
            </w:pPr>
            <w:r w:rsidRPr="002573A1">
              <w:rPr>
                <w:rFonts w:ascii="Calibri Light" w:hAnsi="Calibri Light" w:cs="Calibri Light"/>
              </w:rPr>
              <w:t>Tak</w:t>
            </w:r>
            <w:r w:rsidR="00994450">
              <w:rPr>
                <w:rFonts w:ascii="Calibri Light" w:hAnsi="Calibri Light" w:cs="Calibri Light"/>
              </w:rPr>
              <w:br/>
              <w:t>parametr oceniany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18" w:rsidRDefault="00686518" w:rsidP="00994450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Należy podać</w:t>
            </w:r>
          </w:p>
          <w:p w:rsidR="0081412F" w:rsidRPr="00D23A14" w:rsidRDefault="00686518" w:rsidP="00994450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</w:t>
            </w:r>
            <w:r w:rsidR="0081412F" w:rsidRPr="00D23A14">
              <w:rPr>
                <w:rFonts w:ascii="Calibri Light" w:hAnsi="Calibri Light" w:cs="Calibri Light"/>
              </w:rPr>
              <w:t xml:space="preserve">budowany – </w:t>
            </w:r>
            <w:r w:rsidR="009906A3">
              <w:rPr>
                <w:rFonts w:ascii="Calibri Light" w:hAnsi="Calibri Light" w:cs="Calibri Light"/>
              </w:rPr>
              <w:t>5</w:t>
            </w:r>
            <w:r w:rsidR="0081412F" w:rsidRPr="00D23A14">
              <w:rPr>
                <w:rFonts w:ascii="Calibri Light" w:hAnsi="Calibri Light" w:cs="Calibri Light"/>
              </w:rPr>
              <w:t xml:space="preserve"> pkt</w:t>
            </w:r>
          </w:p>
          <w:p w:rsidR="0081412F" w:rsidRPr="00D23A14" w:rsidRDefault="00686518" w:rsidP="00994450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z</w:t>
            </w:r>
            <w:r w:rsidR="0081412F" w:rsidRPr="00D23A14">
              <w:rPr>
                <w:rFonts w:ascii="Calibri Light" w:hAnsi="Calibri Light" w:cs="Calibri Light"/>
              </w:rPr>
              <w:t>ewnętrzny – 0 pkt</w:t>
            </w:r>
          </w:p>
        </w:tc>
      </w:tr>
      <w:tr w:rsidR="008141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F" w:rsidRPr="008A6B15" w:rsidRDefault="0081412F" w:rsidP="008141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Pr="00D23A14" w:rsidRDefault="0081412F" w:rsidP="008141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  <w:lang w:eastAsia="pl-PL"/>
              </w:rPr>
              <w:t>Waga: max. 12 kg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1412F" w:rsidRDefault="0081412F" w:rsidP="0081412F">
            <w:pPr>
              <w:jc w:val="center"/>
            </w:pPr>
            <w:r w:rsidRPr="002573A1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12F" w:rsidRPr="00D23A14" w:rsidRDefault="0081412F" w:rsidP="0081412F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A3928" w:rsidRPr="008A6B15" w:rsidTr="00CC1FF5"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1A3928" w:rsidRDefault="001A3928" w:rsidP="001A3928">
            <w:pPr>
              <w:pStyle w:val="Bezodstpw"/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  <w:r w:rsidRPr="001A3928"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  <w:t xml:space="preserve">Wózek endoskopowy – 1 sztuka </w:t>
            </w:r>
          </w:p>
        </w:tc>
      </w:tr>
      <w:tr w:rsidR="001A3928" w:rsidRPr="008A6B15" w:rsidTr="00CC1FF5">
        <w:trPr>
          <w:trHeight w:val="1323"/>
        </w:trPr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28" w:rsidRPr="008A6B15" w:rsidRDefault="001A3928" w:rsidP="001A3928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1A3928" w:rsidRPr="008A6B15" w:rsidRDefault="001A3928" w:rsidP="001A3928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1A3928" w:rsidRPr="008A6B15" w:rsidRDefault="001A3928" w:rsidP="001A3928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1A3928" w:rsidRPr="001A3928" w:rsidRDefault="001A3928" w:rsidP="001A3928">
            <w:pPr>
              <w:pStyle w:val="Bezodstpw"/>
              <w:rPr>
                <w:rFonts w:ascii="Calibri Light" w:hAnsi="Calibri Light" w:cs="Calibri Light"/>
                <w:b/>
                <w:sz w:val="22"/>
                <w:szCs w:val="22"/>
                <w:lang w:eastAsia="en-US"/>
              </w:rPr>
            </w:pPr>
            <w:r w:rsidRPr="008A6B15">
              <w:rPr>
                <w:rFonts w:ascii="Calibri Light" w:hAnsi="Calibri Light" w:cs="Calibri Light"/>
                <w:b/>
                <w:u w:val="single"/>
              </w:rPr>
              <w:t>Fabrycznie nowe urządzenie</w:t>
            </w:r>
            <w:r w:rsidRPr="008A6B15">
              <w:rPr>
                <w:rFonts w:ascii="Calibri Light" w:hAnsi="Calibri Light" w:cs="Calibri Light"/>
                <w:b/>
              </w:rPr>
              <w:t>, wyprodukowane nie wcześniej niż w 202</w:t>
            </w:r>
            <w:r>
              <w:rPr>
                <w:rFonts w:ascii="Calibri Light" w:hAnsi="Calibri Light" w:cs="Calibri Light"/>
                <w:b/>
              </w:rPr>
              <w:t>2</w:t>
            </w:r>
            <w:r w:rsidRPr="008A6B15">
              <w:rPr>
                <w:rFonts w:ascii="Calibri Light" w:hAnsi="Calibri Light" w:cs="Calibri Light"/>
                <w:b/>
              </w:rPr>
              <w:t>r.</w:t>
            </w:r>
          </w:p>
        </w:tc>
      </w:tr>
      <w:tr w:rsidR="001307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8A6B15" w:rsidRDefault="0013072F" w:rsidP="001307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13072F">
            <w:pPr>
              <w:pStyle w:val="Nagwek"/>
              <w:rPr>
                <w:rFonts w:ascii="Calibri Light" w:hAnsi="Calibri Light" w:cs="Calibri Light"/>
                <w:color w:val="000000"/>
              </w:rPr>
            </w:pPr>
            <w:r w:rsidRPr="00D23A14">
              <w:rPr>
                <w:rFonts w:ascii="Calibri Light" w:hAnsi="Calibri Light" w:cs="Calibri Light"/>
                <w:color w:val="000000"/>
              </w:rPr>
              <w:t xml:space="preserve">Podstawa jezdna z blokadą </w:t>
            </w:r>
            <w:r w:rsidR="001046CB">
              <w:rPr>
                <w:rFonts w:ascii="Calibri Light" w:hAnsi="Calibri Light" w:cs="Calibri Light"/>
                <w:color w:val="000000"/>
              </w:rPr>
              <w:t>min. 2</w:t>
            </w:r>
            <w:r w:rsidRPr="00D23A14">
              <w:rPr>
                <w:rFonts w:ascii="Calibri Light" w:hAnsi="Calibri Light" w:cs="Calibri Light"/>
                <w:color w:val="000000"/>
              </w:rPr>
              <w:t xml:space="preserve"> kół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686518">
            <w:pPr>
              <w:pStyle w:val="Nagwek"/>
              <w:jc w:val="center"/>
              <w:rPr>
                <w:rFonts w:ascii="Calibri Light" w:hAnsi="Calibri Light" w:cs="Calibri Light"/>
                <w:color w:val="000000"/>
              </w:rPr>
            </w:pPr>
            <w:r w:rsidRPr="00D23A14"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D23A14" w:rsidRDefault="0013072F" w:rsidP="0013072F">
            <w:pPr>
              <w:pStyle w:val="Nagwek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307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8A6B15" w:rsidRDefault="0013072F" w:rsidP="001307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13072F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  <w:color w:val="000000"/>
              </w:rPr>
              <w:t xml:space="preserve">Wieszak na </w:t>
            </w:r>
            <w:r w:rsidR="001046CB">
              <w:rPr>
                <w:rFonts w:ascii="Calibri Light" w:hAnsi="Calibri Light" w:cs="Calibri Light"/>
                <w:color w:val="000000"/>
              </w:rPr>
              <w:t>min. 2</w:t>
            </w:r>
            <w:r w:rsidRPr="00D23A14">
              <w:rPr>
                <w:rFonts w:ascii="Calibri Light" w:hAnsi="Calibri Light" w:cs="Calibri Light"/>
                <w:color w:val="000000"/>
              </w:rPr>
              <w:t xml:space="preserve"> endoskopy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686518">
            <w:pPr>
              <w:pStyle w:val="Nagwek"/>
              <w:jc w:val="center"/>
              <w:rPr>
                <w:rFonts w:ascii="Calibri Light" w:hAnsi="Calibri Light" w:cs="Calibri Light"/>
                <w:color w:val="000000"/>
              </w:rPr>
            </w:pPr>
            <w:r w:rsidRPr="00D23A14"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D23A14" w:rsidRDefault="0013072F" w:rsidP="0013072F">
            <w:pPr>
              <w:pStyle w:val="Nagwek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307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8A6B15" w:rsidRDefault="0013072F" w:rsidP="001307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>Możliwość umieszczenia wieszaka z lewej lub prawej strony wózka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Default="0013072F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D23A14">
              <w:rPr>
                <w:rFonts w:ascii="Calibri Light" w:hAnsi="Calibri Light" w:cs="Calibri Light"/>
                <w:color w:val="000000"/>
              </w:rPr>
              <w:t>Tak/Nie</w:t>
            </w:r>
          </w:p>
          <w:p w:rsidR="00994450" w:rsidRPr="00D23A14" w:rsidRDefault="00994450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parametr oceniany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518" w:rsidRDefault="00686518" w:rsidP="00994450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Należy podać</w:t>
            </w:r>
          </w:p>
          <w:p w:rsidR="0013072F" w:rsidRPr="00D23A14" w:rsidRDefault="0013072F" w:rsidP="00994450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</w:rPr>
            </w:pPr>
            <w:r w:rsidRPr="00D23A14">
              <w:rPr>
                <w:rFonts w:ascii="Calibri Light" w:hAnsi="Calibri Light" w:cs="Calibri Light"/>
                <w:color w:val="000000"/>
              </w:rPr>
              <w:t>Tak – 5 pkt</w:t>
            </w:r>
          </w:p>
          <w:p w:rsidR="0013072F" w:rsidRPr="00D23A14" w:rsidRDefault="0013072F" w:rsidP="00994450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</w:rPr>
            </w:pPr>
            <w:r w:rsidRPr="00D23A14">
              <w:rPr>
                <w:rFonts w:ascii="Calibri Light" w:hAnsi="Calibri Light" w:cs="Calibri Light"/>
                <w:color w:val="000000"/>
              </w:rPr>
              <w:t>Nie – 0 pkt</w:t>
            </w:r>
          </w:p>
        </w:tc>
      </w:tr>
      <w:tr w:rsidR="001307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8A6B15" w:rsidRDefault="0013072F" w:rsidP="001307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>Dwuramienne, przegubowe ramię umożliwiające płynną manipulację ramieniem - góra, dół, lewo, prawo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D23A14"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D23A14" w:rsidRDefault="0013072F" w:rsidP="0013072F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307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8A6B15" w:rsidRDefault="0013072F" w:rsidP="001307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 xml:space="preserve">Udźwig wysięgnika monitora </w:t>
            </w:r>
            <w:r w:rsidR="00994450">
              <w:rPr>
                <w:rFonts w:ascii="Calibri Light" w:hAnsi="Calibri Light" w:cs="Calibri Light"/>
                <w:sz w:val="22"/>
                <w:szCs w:val="22"/>
              </w:rPr>
              <w:t xml:space="preserve">w zakresie </w:t>
            </w:r>
            <w:r w:rsidRPr="00D23A14">
              <w:rPr>
                <w:rFonts w:ascii="Calibri Light" w:hAnsi="Calibri Light" w:cs="Calibri Light"/>
                <w:sz w:val="22"/>
                <w:szCs w:val="22"/>
              </w:rPr>
              <w:t>mi</w:t>
            </w:r>
            <w:r w:rsidR="00994450">
              <w:rPr>
                <w:rFonts w:ascii="Calibri Light" w:hAnsi="Calibri Light" w:cs="Calibri Light"/>
                <w:sz w:val="22"/>
                <w:szCs w:val="22"/>
              </w:rPr>
              <w:t>n.</w:t>
            </w:r>
            <w:r w:rsidRPr="00D23A14">
              <w:rPr>
                <w:rFonts w:ascii="Calibri Light" w:hAnsi="Calibri Light" w:cs="Calibri Light"/>
                <w:sz w:val="22"/>
                <w:szCs w:val="22"/>
              </w:rPr>
              <w:t xml:space="preserve"> 7-12 kg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D23A14"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D23A14" w:rsidRDefault="0013072F" w:rsidP="0013072F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307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8A6B15" w:rsidRDefault="0013072F" w:rsidP="001307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>Możliwość wychylenia osi monitora od osi wózka w lewo lub prawo na odległość minimum 700 mm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D23A14"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D23A14" w:rsidRDefault="0013072F" w:rsidP="0013072F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307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8A6B15" w:rsidRDefault="0013072F" w:rsidP="001307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>Możliwość regulacji wstępnej siły naciągu wysięgnika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D23A14"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D23A14" w:rsidRDefault="0013072F" w:rsidP="0013072F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307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8A6B15" w:rsidRDefault="0013072F" w:rsidP="001307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>Transformator separujący w celu zabezpieczenia pacjenta przed porażeniem, m</w:t>
            </w:r>
            <w:r w:rsidR="00994450">
              <w:rPr>
                <w:rFonts w:ascii="Calibri Light" w:hAnsi="Calibri Light" w:cs="Calibri Light"/>
                <w:sz w:val="22"/>
                <w:szCs w:val="22"/>
              </w:rPr>
              <w:t>in.</w:t>
            </w:r>
            <w:r w:rsidRPr="00D23A14">
              <w:rPr>
                <w:rFonts w:ascii="Calibri Light" w:hAnsi="Calibri Light" w:cs="Calibri Light"/>
                <w:sz w:val="22"/>
                <w:szCs w:val="22"/>
              </w:rPr>
              <w:t xml:space="preserve"> 10 gniazd zasilania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D23A14"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D23A14" w:rsidRDefault="0013072F" w:rsidP="0013072F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307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8A6B15" w:rsidRDefault="0013072F" w:rsidP="001307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>Tryb czuwania o niskim poborze prądu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D23A14" w:rsidRDefault="0013072F" w:rsidP="0013072F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307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8A6B15" w:rsidRDefault="0013072F" w:rsidP="001307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>Zabezpieczenie przed prądem rozruchowym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D23A14" w:rsidRDefault="0013072F" w:rsidP="0013072F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307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8A6B15" w:rsidRDefault="0013072F" w:rsidP="001307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>Boczne uchwyty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D23A14" w:rsidRDefault="0013072F" w:rsidP="0013072F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307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8A6B15" w:rsidRDefault="0013072F" w:rsidP="001307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>Główny wyłącznik zasilania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</w:rPr>
            </w:pPr>
            <w:r w:rsidRPr="00D23A14">
              <w:rPr>
                <w:rFonts w:ascii="Calibri Light" w:hAnsi="Calibri Light" w:cs="Calibri Light"/>
                <w:color w:val="000000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D23A14" w:rsidRDefault="0013072F" w:rsidP="0013072F">
            <w:pPr>
              <w:spacing w:after="0" w:line="240" w:lineRule="auto"/>
              <w:rPr>
                <w:rFonts w:ascii="Calibri Light" w:hAnsi="Calibri Light" w:cs="Calibri Light"/>
                <w:color w:val="000000"/>
              </w:rPr>
            </w:pPr>
          </w:p>
        </w:tc>
      </w:tr>
      <w:tr w:rsidR="001307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8A6B15" w:rsidRDefault="0013072F" w:rsidP="001307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>Szuflada na klawiaturę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686518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307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8A6B15" w:rsidRDefault="0013072F" w:rsidP="001307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>Uchwyt na dren do płukania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686518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307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8A6B15" w:rsidRDefault="0013072F" w:rsidP="001307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>Uchwyt słoja ssaka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686518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307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8A6B15" w:rsidRDefault="0013072F" w:rsidP="001307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>Uchwyt butli CO2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686518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307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8A6B15" w:rsidRDefault="0013072F" w:rsidP="001307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 xml:space="preserve">Boczna półka do posadowienia </w:t>
            </w:r>
            <w:proofErr w:type="spellStart"/>
            <w:r w:rsidRPr="00D23A14">
              <w:rPr>
                <w:rFonts w:ascii="Calibri Light" w:hAnsi="Calibri Light" w:cs="Calibri Light"/>
                <w:sz w:val="22"/>
                <w:szCs w:val="22"/>
              </w:rPr>
              <w:t>insuflatora</w:t>
            </w:r>
            <w:proofErr w:type="spellEnd"/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686518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307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8A6B15" w:rsidRDefault="0013072F" w:rsidP="001307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>Dedykowany pojemnik na akcesoria endoskopowe montowany do boku wózka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686518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307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8A6B15" w:rsidRDefault="0013072F" w:rsidP="001307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 xml:space="preserve">Min. 4 półki do ustawienia urządzeń  w tym </w:t>
            </w:r>
            <w:r w:rsidR="00E453F8">
              <w:rPr>
                <w:rFonts w:ascii="Calibri Light" w:hAnsi="Calibri Light" w:cs="Calibri Light"/>
                <w:sz w:val="22"/>
                <w:szCs w:val="22"/>
              </w:rPr>
              <w:t>2</w:t>
            </w:r>
            <w:r w:rsidRPr="00D23A14">
              <w:rPr>
                <w:rFonts w:ascii="Calibri Light" w:hAnsi="Calibri Light" w:cs="Calibri Light"/>
                <w:sz w:val="22"/>
                <w:szCs w:val="22"/>
              </w:rPr>
              <w:t xml:space="preserve"> z regulacj</w:t>
            </w:r>
            <w:r w:rsidR="00E453F8">
              <w:rPr>
                <w:rFonts w:ascii="Calibri Light" w:hAnsi="Calibri Light" w:cs="Calibri Light"/>
                <w:sz w:val="22"/>
                <w:szCs w:val="22"/>
              </w:rPr>
              <w:t>ą</w:t>
            </w:r>
            <w:r w:rsidRPr="00D23A14">
              <w:rPr>
                <w:rFonts w:ascii="Calibri Light" w:hAnsi="Calibri Light" w:cs="Calibri Light"/>
                <w:sz w:val="22"/>
                <w:szCs w:val="22"/>
              </w:rPr>
              <w:t xml:space="preserve"> wysokości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686518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307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8A6B15" w:rsidRDefault="0013072F" w:rsidP="001307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 xml:space="preserve">Wymiary max: 1400 mm (wys.) x 700 mm (gł.) x 700 mm (szer.)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686518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3072F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8A6B15" w:rsidRDefault="0013072F" w:rsidP="0013072F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>Waga max. 85 kg.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072F" w:rsidRPr="00D23A14" w:rsidRDefault="0013072F" w:rsidP="00686518">
            <w:pPr>
              <w:pStyle w:val="Bezodstpw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72F" w:rsidRPr="00D23A14" w:rsidRDefault="0013072F" w:rsidP="0013072F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26D64" w:rsidRPr="008A6B15" w:rsidTr="00CC1FF5"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426D64" w:rsidRDefault="00426D64" w:rsidP="0013072F">
            <w:pPr>
              <w:pStyle w:val="Bezodstpw"/>
              <w:rPr>
                <w:rFonts w:ascii="Calibri Light" w:hAnsi="Calibri Light" w:cs="Calibri Light"/>
                <w:b/>
                <w:sz w:val="22"/>
                <w:szCs w:val="22"/>
              </w:rPr>
            </w:pPr>
            <w:proofErr w:type="spellStart"/>
            <w:r w:rsidRPr="00426D64">
              <w:rPr>
                <w:rFonts w:ascii="Calibri Light" w:hAnsi="Calibri Light" w:cs="Calibri Light"/>
                <w:b/>
                <w:sz w:val="22"/>
                <w:szCs w:val="22"/>
              </w:rPr>
              <w:t>Wideokolonoskop</w:t>
            </w:r>
            <w:proofErr w:type="spellEnd"/>
            <w:r w:rsidRPr="00426D64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– 1 sztuka</w:t>
            </w:r>
          </w:p>
        </w:tc>
      </w:tr>
      <w:tr w:rsidR="00426D64" w:rsidRPr="008A6B15" w:rsidTr="00CC1FF5"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426D64" w:rsidRPr="008A6B15" w:rsidRDefault="00426D64" w:rsidP="00426D64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426D64" w:rsidRPr="008A6B15" w:rsidRDefault="00426D64" w:rsidP="00426D64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426D64" w:rsidRDefault="00426D64" w:rsidP="00426D64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8A6B15">
              <w:rPr>
                <w:rFonts w:ascii="Calibri Light" w:hAnsi="Calibri Light" w:cs="Calibri Light"/>
                <w:b/>
                <w:u w:val="single"/>
              </w:rPr>
              <w:t>Fabrycznie nowe urządzenie</w:t>
            </w:r>
            <w:r w:rsidRPr="008A6B15">
              <w:rPr>
                <w:rFonts w:ascii="Calibri Light" w:hAnsi="Calibri Light" w:cs="Calibri Light"/>
                <w:b/>
              </w:rPr>
              <w:t>, wyprodukowane nie wcześniej niż w 202</w:t>
            </w:r>
            <w:r>
              <w:rPr>
                <w:rFonts w:ascii="Calibri Light" w:hAnsi="Calibri Light" w:cs="Calibri Light"/>
                <w:b/>
              </w:rPr>
              <w:t>2</w:t>
            </w:r>
            <w:r w:rsidRPr="008A6B15">
              <w:rPr>
                <w:rFonts w:ascii="Calibri Light" w:hAnsi="Calibri Light" w:cs="Calibri Light"/>
                <w:b/>
              </w:rPr>
              <w:t>r.</w:t>
            </w: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eastAsia="MS Mincho" w:hAnsi="Calibri Light" w:cs="Calibri Light"/>
                <w:lang w:eastAsia="ja-JP"/>
              </w:rPr>
              <w:t xml:space="preserve">Obrazowanie wysokiej rozdzielczości HDTV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 xml:space="preserve">Obrazowanie w wąskim paśmie światła realizowanym poprzez filtr optyczno-cyfrowy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Kompatybilny z funkcją zapewniającą ulepszone obrazowanie w białym świetle (tekstura i kolor)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 xml:space="preserve">Kompatybilny z funkcją czerwonego obrazowania </w:t>
            </w:r>
            <w:proofErr w:type="spellStart"/>
            <w:r w:rsidRPr="00D23A14">
              <w:rPr>
                <w:rFonts w:ascii="Calibri Light" w:hAnsi="Calibri Light" w:cs="Calibri Light"/>
              </w:rPr>
              <w:t>dichromatycznego</w:t>
            </w:r>
            <w:proofErr w:type="spellEnd"/>
            <w:r w:rsidRPr="00D23A14">
              <w:rPr>
                <w:rFonts w:ascii="Calibri Light" w:hAnsi="Calibri Light" w:cs="Calibri Light"/>
              </w:rPr>
              <w:t xml:space="preserve"> </w:t>
            </w:r>
            <w:r w:rsidR="00F61F8A">
              <w:rPr>
                <w:rFonts w:ascii="Calibri Light" w:hAnsi="Calibri Light" w:cs="Calibri Light"/>
              </w:rPr>
              <w:t>(</w:t>
            </w:r>
            <w:r w:rsidRPr="00D23A14">
              <w:rPr>
                <w:rFonts w:ascii="Calibri Light" w:hAnsi="Calibri Light" w:cs="Calibri Light"/>
              </w:rPr>
              <w:t>lokalizacj</w:t>
            </w:r>
            <w:r w:rsidR="00F61F8A">
              <w:rPr>
                <w:rFonts w:ascii="Calibri Light" w:hAnsi="Calibri Light" w:cs="Calibri Light"/>
              </w:rPr>
              <w:t>a</w:t>
            </w:r>
            <w:r w:rsidRPr="00D23A14">
              <w:rPr>
                <w:rFonts w:ascii="Calibri Light" w:hAnsi="Calibri Light" w:cs="Calibri Light"/>
              </w:rPr>
              <w:t xml:space="preserve"> krwawień</w:t>
            </w:r>
            <w:r w:rsidR="00F61F8A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Funkcja zwiększonej głębi ostrości, łącząca obrazy z bliskiego oraz z dalekiego planu –</w:t>
            </w:r>
            <w:r w:rsidR="0004738F">
              <w:rPr>
                <w:rFonts w:ascii="Calibri Light" w:hAnsi="Calibri Light" w:cs="Calibri Light"/>
              </w:rPr>
              <w:t xml:space="preserve"> </w:t>
            </w:r>
            <w:r w:rsidRPr="00D23A14">
              <w:rPr>
                <w:rFonts w:ascii="Calibri Light" w:hAnsi="Calibri Light" w:cs="Calibri Light"/>
              </w:rPr>
              <w:t>optymaln</w:t>
            </w:r>
            <w:r w:rsidR="0004738F">
              <w:rPr>
                <w:rFonts w:ascii="Calibri Light" w:hAnsi="Calibri Light" w:cs="Calibri Light"/>
              </w:rPr>
              <w:t>a</w:t>
            </w:r>
            <w:r w:rsidRPr="00D23A14">
              <w:rPr>
                <w:rFonts w:ascii="Calibri Light" w:hAnsi="Calibri Light" w:cs="Calibri Light"/>
              </w:rPr>
              <w:t xml:space="preserve"> ostrość w obrębie całego obrazu.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Tak/Nie</w:t>
            </w:r>
            <w:r w:rsidR="00F61F8A">
              <w:rPr>
                <w:rFonts w:ascii="Calibri Light" w:hAnsi="Calibri Light" w:cs="Calibri Light"/>
              </w:rPr>
              <w:br/>
              <w:t>parametr oceniany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E7" w:rsidRDefault="00E30AE7" w:rsidP="00F61F8A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Należy podać</w:t>
            </w:r>
          </w:p>
          <w:p w:rsidR="00426D64" w:rsidRPr="00D23A14" w:rsidRDefault="00426D64" w:rsidP="00F61F8A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Tak – </w:t>
            </w:r>
            <w:r w:rsidR="00FD2AA0">
              <w:rPr>
                <w:rFonts w:ascii="Calibri Light" w:hAnsi="Calibri Light" w:cs="Calibri Light"/>
              </w:rPr>
              <w:t>5</w:t>
            </w:r>
            <w:r w:rsidRPr="00D23A14">
              <w:rPr>
                <w:rFonts w:ascii="Calibri Light" w:hAnsi="Calibri Light" w:cs="Calibri Light"/>
              </w:rPr>
              <w:t xml:space="preserve"> pkt</w:t>
            </w:r>
          </w:p>
          <w:p w:rsidR="00426D64" w:rsidRPr="00D23A14" w:rsidRDefault="00426D64" w:rsidP="00F61F8A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Nie – 0 pkt</w:t>
            </w: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Grubość całej sondy endoskopowej równa max. 13,0 mm w celu zmniejszenia dolegliwości bólowych powstających na skutek wprowadzania endoskopu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  <w:p w:rsidR="00F61F8A" w:rsidRPr="00D23A14" w:rsidRDefault="00F61F8A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parametr oceniany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8A" w:rsidRDefault="00F61F8A" w:rsidP="00F61F8A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Należy podać</w:t>
            </w:r>
          </w:p>
          <w:p w:rsidR="00426D64" w:rsidRPr="00D23A14" w:rsidRDefault="00426D64" w:rsidP="00F61F8A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13,0 mm – 0 pkt</w:t>
            </w:r>
          </w:p>
          <w:p w:rsidR="00426D64" w:rsidRPr="00D23A14" w:rsidRDefault="00426D64" w:rsidP="00F61F8A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&lt; 13 mm – </w:t>
            </w:r>
            <w:r w:rsidR="00FD2AA0">
              <w:rPr>
                <w:rFonts w:ascii="Calibri Light" w:hAnsi="Calibri Light" w:cs="Calibri Light"/>
              </w:rPr>
              <w:t>5</w:t>
            </w:r>
            <w:r w:rsidRPr="00D23A14">
              <w:rPr>
                <w:rFonts w:ascii="Calibri Light" w:hAnsi="Calibri Light" w:cs="Calibri Light"/>
              </w:rPr>
              <w:t xml:space="preserve"> pkt</w:t>
            </w: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Grubość końcówki sondy endoskopowej max. 13,2 mm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  <w:p w:rsidR="00F61F8A" w:rsidRPr="00D23A14" w:rsidRDefault="00F61F8A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parametr oceniany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F8A" w:rsidRDefault="00F61F8A" w:rsidP="00F61F8A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Należy podać</w:t>
            </w:r>
          </w:p>
          <w:p w:rsidR="00426D64" w:rsidRPr="00D23A14" w:rsidRDefault="00426D64" w:rsidP="00F61F8A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13,2 mm – 0 pkt</w:t>
            </w:r>
          </w:p>
          <w:p w:rsidR="00426D64" w:rsidRPr="00D23A14" w:rsidRDefault="00426D64" w:rsidP="00F61F8A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&lt; 13,2 mm – </w:t>
            </w:r>
            <w:r w:rsidR="00FD2AA0">
              <w:rPr>
                <w:rFonts w:ascii="Calibri Light" w:hAnsi="Calibri Light" w:cs="Calibri Light"/>
              </w:rPr>
              <w:t>5</w:t>
            </w:r>
            <w:r w:rsidRPr="00D23A14">
              <w:rPr>
                <w:rFonts w:ascii="Calibri Light" w:hAnsi="Calibri Light" w:cs="Calibri Light"/>
              </w:rPr>
              <w:t xml:space="preserve"> pkt</w:t>
            </w: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F61F8A">
            <w:pPr>
              <w:numPr>
                <w:ilvl w:val="0"/>
                <w:numId w:val="4"/>
              </w:numPr>
              <w:jc w:val="right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Kanał roboczy min. 3,7 mm umożliwiający zastosowanie rutynowych narzędzi do zabiegów endoskopowych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 xml:space="preserve">Podstawowa głębia ostrości min. 5 mm </w:t>
            </w:r>
            <w:r w:rsidR="00F61F8A">
              <w:rPr>
                <w:rFonts w:ascii="Calibri Light" w:hAnsi="Calibri Light" w:cs="Calibri Light"/>
              </w:rPr>
              <w:t>-</w:t>
            </w:r>
            <w:r w:rsidRPr="00D23A14">
              <w:rPr>
                <w:rFonts w:ascii="Calibri Light" w:hAnsi="Calibri Light" w:cs="Calibri Light"/>
              </w:rPr>
              <w:t xml:space="preserve"> 100 mm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Głębia ostrości min. od 2 mm do 5 mm dająca możliwość obserwacji tkanki w dużym powiększeniu bez utraty ostrości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 xml:space="preserve">Minimalna odległość widzenia narzędzia: max. 4 mm od końcówki sondy endoskopowej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Zginanie końcówki endoskopu min. : G: 180</w:t>
            </w:r>
            <w:r w:rsidRPr="00D23A14">
              <w:rPr>
                <w:rFonts w:ascii="Calibri Light" w:hAnsi="Calibri Light" w:cs="Calibri Light"/>
                <w:vertAlign w:val="superscript"/>
              </w:rPr>
              <w:t>o</w:t>
            </w:r>
            <w:r w:rsidRPr="00D23A14">
              <w:rPr>
                <w:rFonts w:ascii="Calibri Light" w:hAnsi="Calibri Light" w:cs="Calibri Light"/>
              </w:rPr>
              <w:t>, D:180</w:t>
            </w:r>
            <w:r w:rsidRPr="00D23A14">
              <w:rPr>
                <w:rFonts w:ascii="Calibri Light" w:hAnsi="Calibri Light" w:cs="Calibri Light"/>
                <w:vertAlign w:val="superscript"/>
              </w:rPr>
              <w:t>o</w:t>
            </w:r>
            <w:r w:rsidRPr="00D23A14">
              <w:rPr>
                <w:rFonts w:ascii="Calibri Light" w:hAnsi="Calibri Light" w:cs="Calibri Light"/>
              </w:rPr>
              <w:t>, L:160</w:t>
            </w:r>
            <w:r w:rsidRPr="00D23A14">
              <w:rPr>
                <w:rFonts w:ascii="Calibri Light" w:hAnsi="Calibri Light" w:cs="Calibri Light"/>
                <w:vertAlign w:val="superscript"/>
              </w:rPr>
              <w:t>o</w:t>
            </w:r>
            <w:r w:rsidRPr="00D23A14">
              <w:rPr>
                <w:rFonts w:ascii="Calibri Light" w:hAnsi="Calibri Light" w:cs="Calibri Light"/>
              </w:rPr>
              <w:t>, P:160</w:t>
            </w:r>
            <w:r w:rsidRPr="00D23A14">
              <w:rPr>
                <w:rFonts w:ascii="Calibri Light" w:hAnsi="Calibri Light" w:cs="Calibri Light"/>
                <w:vertAlign w:val="superscript"/>
              </w:rPr>
              <w:t>o</w:t>
            </w:r>
            <w:r w:rsidRPr="00D23A14">
              <w:rPr>
                <w:rFonts w:ascii="Calibri Light" w:hAnsi="Calibri Light" w:cs="Calibri Light"/>
                <w:vertAlign w:val="superscript"/>
              </w:rPr>
              <w:tab/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Blokada pokrętła lewo/prawo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Blokada pokrętła góra/dół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Oznakowanie długości roboczej sondy endoskopowej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D23A14">
              <w:rPr>
                <w:rFonts w:ascii="Calibri Light" w:hAnsi="Calibri Light" w:cs="Calibri Light"/>
                <w:lang w:val="en-US"/>
              </w:rPr>
              <w:t>Tak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Pole widzenia min 160</w:t>
            </w:r>
            <w:r w:rsidRPr="00D23A14">
              <w:rPr>
                <w:rFonts w:ascii="Calibri Light" w:hAnsi="Calibri Light" w:cs="Calibri Light"/>
                <w:vertAlign w:val="superscript"/>
              </w:rPr>
              <w:t>o</w:t>
            </w:r>
            <w:r w:rsidRPr="00D23A14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1F8A" w:rsidRDefault="00F61F8A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  <w:p w:rsidR="00426D64" w:rsidRPr="00D23A14" w:rsidRDefault="00F61F8A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parametr oceniany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E7" w:rsidRDefault="00E30AE7" w:rsidP="00F61F8A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Należy podać</w:t>
            </w:r>
          </w:p>
          <w:p w:rsidR="00426D64" w:rsidRPr="00D23A14" w:rsidRDefault="00426D64" w:rsidP="00F61F8A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160</w:t>
            </w:r>
            <w:r w:rsidRPr="00D23A14">
              <w:rPr>
                <w:rFonts w:ascii="Calibri Light" w:hAnsi="Calibri Light" w:cs="Calibri Light"/>
                <w:vertAlign w:val="superscript"/>
              </w:rPr>
              <w:t>o</w:t>
            </w:r>
            <w:r w:rsidRPr="00D23A14">
              <w:rPr>
                <w:rFonts w:ascii="Calibri Light" w:hAnsi="Calibri Light" w:cs="Calibri Light"/>
              </w:rPr>
              <w:t xml:space="preserve"> – 0 pkt</w:t>
            </w:r>
          </w:p>
          <w:p w:rsidR="00426D64" w:rsidRPr="00D23A14" w:rsidRDefault="00426D64" w:rsidP="00F61F8A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&gt;160</w:t>
            </w:r>
            <w:r w:rsidRPr="00D23A14">
              <w:rPr>
                <w:rFonts w:ascii="Calibri Light" w:hAnsi="Calibri Light" w:cs="Calibri Light"/>
                <w:vertAlign w:val="superscript"/>
              </w:rPr>
              <w:t>o</w:t>
            </w:r>
            <w:r w:rsidRPr="00D23A14">
              <w:rPr>
                <w:rFonts w:ascii="Calibri Light" w:hAnsi="Calibri Light" w:cs="Calibri Light"/>
              </w:rPr>
              <w:t xml:space="preserve"> – 5 pkt</w:t>
            </w: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Min. 4 przycis</w:t>
            </w:r>
            <w:r w:rsidR="00F61F8A">
              <w:rPr>
                <w:rFonts w:ascii="Calibri Light" w:hAnsi="Calibri Light" w:cs="Calibri Light"/>
              </w:rPr>
              <w:t>ki</w:t>
            </w:r>
            <w:r w:rsidRPr="00D23A14">
              <w:rPr>
                <w:rFonts w:ascii="Calibri Light" w:hAnsi="Calibri Light" w:cs="Calibri Light"/>
              </w:rPr>
              <w:t xml:space="preserve"> na głowicy endoskopu z możliwością zaprogramowania różnych funkcji, np. zdjęcie, uruchomienie pompy płuczącej</w:t>
            </w:r>
            <w:r w:rsidR="00F61F8A">
              <w:rPr>
                <w:rFonts w:ascii="Calibri Light" w:hAnsi="Calibri Light" w:cs="Calibri Light"/>
              </w:rPr>
              <w:t>, itp.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61F8A" w:rsidRDefault="00F61F8A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  <w:p w:rsidR="00426D64" w:rsidRPr="00D23A14" w:rsidRDefault="00F61F8A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parametr oceniany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E7" w:rsidRDefault="00E30AE7" w:rsidP="00F61F8A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Należy podać</w:t>
            </w:r>
          </w:p>
          <w:p w:rsidR="00426D64" w:rsidRPr="00D23A14" w:rsidRDefault="00426D64" w:rsidP="00F61F8A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4 przyciski – 0 pkt</w:t>
            </w:r>
          </w:p>
          <w:p w:rsidR="00426D64" w:rsidRPr="00D23A14" w:rsidRDefault="00F61F8A" w:rsidP="00F61F8A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&gt;</w:t>
            </w:r>
            <w:r w:rsidR="00426D64" w:rsidRPr="00D23A14">
              <w:rPr>
                <w:rFonts w:ascii="Calibri Light" w:hAnsi="Calibri Light" w:cs="Calibri Light"/>
              </w:rPr>
              <w:t>4 przyciski – 5 pkt</w:t>
            </w: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Długość sondy roboczej</w:t>
            </w:r>
            <w:r w:rsidR="00F61F8A">
              <w:rPr>
                <w:rFonts w:ascii="Calibri Light" w:hAnsi="Calibri Light" w:cs="Calibri Light"/>
              </w:rPr>
              <w:t xml:space="preserve"> w zakresie </w:t>
            </w:r>
            <w:r w:rsidRPr="00D23A14">
              <w:rPr>
                <w:rFonts w:ascii="Calibri Light" w:hAnsi="Calibri Light" w:cs="Calibri Light"/>
              </w:rPr>
              <w:t>1</w:t>
            </w:r>
            <w:r w:rsidR="00F61F8A">
              <w:rPr>
                <w:rFonts w:ascii="Calibri Light" w:hAnsi="Calibri Light" w:cs="Calibri Light"/>
              </w:rPr>
              <w:t>.</w:t>
            </w:r>
            <w:r w:rsidRPr="00D23A14">
              <w:rPr>
                <w:rFonts w:ascii="Calibri Light" w:hAnsi="Calibri Light" w:cs="Calibri Light"/>
              </w:rPr>
              <w:t>680 – 1</w:t>
            </w:r>
            <w:r w:rsidR="00F61F8A">
              <w:rPr>
                <w:rFonts w:ascii="Calibri Light" w:hAnsi="Calibri Light" w:cs="Calibri Light"/>
              </w:rPr>
              <w:t>.</w:t>
            </w:r>
            <w:r w:rsidRPr="00D23A14">
              <w:rPr>
                <w:rFonts w:ascii="Calibri Light" w:hAnsi="Calibri Light" w:cs="Calibri Light"/>
              </w:rPr>
              <w:t>700 mm gwarantująca odpowiedni zasięg endoskopu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 xml:space="preserve">Długość całkowita </w:t>
            </w:r>
            <w:r w:rsidR="00F61F8A">
              <w:rPr>
                <w:rFonts w:ascii="Calibri Light" w:hAnsi="Calibri Light" w:cs="Calibri Light"/>
              </w:rPr>
              <w:t xml:space="preserve">w zakresie </w:t>
            </w:r>
            <w:r w:rsidRPr="00D23A14">
              <w:rPr>
                <w:rFonts w:ascii="Calibri Light" w:hAnsi="Calibri Light" w:cs="Calibri Light"/>
              </w:rPr>
              <w:t>2</w:t>
            </w:r>
            <w:r w:rsidR="00F61F8A">
              <w:rPr>
                <w:rFonts w:ascii="Calibri Light" w:hAnsi="Calibri Light" w:cs="Calibri Light"/>
              </w:rPr>
              <w:t>.</w:t>
            </w:r>
            <w:r w:rsidRPr="00D23A14">
              <w:rPr>
                <w:rFonts w:ascii="Calibri Light" w:hAnsi="Calibri Light" w:cs="Calibri Light"/>
              </w:rPr>
              <w:t>000 – 2</w:t>
            </w:r>
            <w:r w:rsidR="00F61F8A">
              <w:rPr>
                <w:rFonts w:ascii="Calibri Light" w:hAnsi="Calibri Light" w:cs="Calibri Light"/>
              </w:rPr>
              <w:t>.</w:t>
            </w:r>
            <w:r w:rsidRPr="00D23A14">
              <w:rPr>
                <w:rFonts w:ascii="Calibri Light" w:hAnsi="Calibri Light" w:cs="Calibri Light"/>
              </w:rPr>
              <w:t>100 mm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 xml:space="preserve">Konstrukcja sondy z zastosowaniem wspomagania przełożenia siły popychania i obrotu wzdłuż endoskopu w celu zmniejszenia ilości niepełnych </w:t>
            </w:r>
            <w:proofErr w:type="spellStart"/>
            <w:r w:rsidRPr="00D23A14">
              <w:rPr>
                <w:rFonts w:ascii="Calibri Light" w:hAnsi="Calibri Light" w:cs="Calibri Light"/>
              </w:rPr>
              <w:t>kolonoskopii</w:t>
            </w:r>
            <w:proofErr w:type="spellEnd"/>
            <w:r w:rsidRPr="00D23A14">
              <w:rPr>
                <w:rFonts w:ascii="Calibri Light" w:hAnsi="Calibri Light" w:cs="Calibri Light"/>
              </w:rPr>
              <w:t>, przerwanych z powodu trudnej anatomii jelita grubego powstałej na skutek zrostów pooperacyjnych lub deformacji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Pasywne zgięcie w celu zmniejszenia dolegliwości bólowych powstających na skutek nacisku końca endoskopu na ścianę jelita podczas przechodzenia przez zagięcia śledzionowe i wątrobowe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F61F8A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>
              <w:rPr>
                <w:rFonts w:ascii="Calibri Light" w:hAnsi="Calibri Light" w:cs="Calibri Light"/>
              </w:rPr>
              <w:t>P</w:t>
            </w:r>
            <w:r w:rsidR="00426D64" w:rsidRPr="00D23A14">
              <w:rPr>
                <w:rFonts w:ascii="Calibri Light" w:hAnsi="Calibri Light" w:cs="Calibri Light"/>
              </w:rPr>
              <w:t>łynn</w:t>
            </w:r>
            <w:r>
              <w:rPr>
                <w:rFonts w:ascii="Calibri Light" w:hAnsi="Calibri Light" w:cs="Calibri Light"/>
              </w:rPr>
              <w:t>a</w:t>
            </w:r>
            <w:r w:rsidR="00426D64" w:rsidRPr="00D23A14">
              <w:rPr>
                <w:rFonts w:ascii="Calibri Light" w:hAnsi="Calibri Light" w:cs="Calibri Light"/>
              </w:rPr>
              <w:t xml:space="preserve"> regulacj</w:t>
            </w:r>
            <w:r>
              <w:rPr>
                <w:rFonts w:ascii="Calibri Light" w:hAnsi="Calibri Light" w:cs="Calibri Light"/>
              </w:rPr>
              <w:t>a</w:t>
            </w:r>
            <w:r w:rsidR="00426D64" w:rsidRPr="00D23A14">
              <w:rPr>
                <w:rFonts w:ascii="Calibri Light" w:hAnsi="Calibri Light" w:cs="Calibri Light"/>
              </w:rPr>
              <w:t xml:space="preserve"> sztywności sondy za pomocą pierścienia zlokalizowanego przy głowicy w celu zmniejszenia dolegliwości bólowych powstających na skutek wprowadzania endoskopu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Wbudowana koszulka zapobiegająca zaginaniu się połączenia przewodu sondy endoskopowej z częścią sterującą endoskopu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D23A14">
              <w:rPr>
                <w:rFonts w:ascii="Calibri Light" w:hAnsi="Calibri Light" w:cs="Calibri Light"/>
                <w:lang w:val="en-US"/>
              </w:rPr>
              <w:t>Tak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Wbudowane cewki elektromagnetyczne do wirtualnego pozycjonowania endoskopu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Wbudowany układ RFID do identyfikacji endoskopu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Aparat w pełni zanurzalny, nie wymagający nakładek uszczelniających w celu uniemożliwienia uszkodzenia aparatu poprzez przypadkowe zalanie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Dodatkowy kanał pomocniczy służący do spłukiwania resztek treści pokarmowych oraz płynów ustrojowych w celu wykonania pełnej diagnostyki lub lokalizacji krwawień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Możliwość kauteryzacji z użyciem prądu o wysokiej częstotliwości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D23A14">
              <w:rPr>
                <w:rFonts w:ascii="Calibri Light" w:hAnsi="Calibri Light" w:cs="Calibri Light"/>
                <w:lang w:val="en-US"/>
              </w:rPr>
              <w:t>Tak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Funkcja zatrzymania wstępnego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Elektroniczna funkcja zoom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W zestawie zawór woda-powietrze, ssący, biopsyjny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Kompatybilny z oferowanym  procesorem wideo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D23A14" w:rsidRDefault="00426D64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426D64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64" w:rsidRPr="008A6B15" w:rsidRDefault="00426D64" w:rsidP="00426D64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Pr="00D23A14" w:rsidRDefault="00426D64" w:rsidP="00426D64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 xml:space="preserve">Kompatybilny z posiadanym </w:t>
            </w:r>
            <w:r w:rsidR="001B63CF">
              <w:rPr>
                <w:rFonts w:ascii="Calibri Light" w:hAnsi="Calibri Light" w:cs="Calibri Light"/>
              </w:rPr>
              <w:t xml:space="preserve">przez Zamawiającego </w:t>
            </w:r>
            <w:r w:rsidRPr="00D23A14">
              <w:rPr>
                <w:rFonts w:ascii="Calibri Light" w:hAnsi="Calibri Light" w:cs="Calibri Light"/>
              </w:rPr>
              <w:t>procesorem wideo CV-190</w:t>
            </w:r>
            <w:r w:rsidR="001B63CF">
              <w:rPr>
                <w:rFonts w:ascii="Calibri Light" w:hAnsi="Calibri Light" w:cs="Calibri Light"/>
              </w:rPr>
              <w:t xml:space="preserve"> firmy Olympus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26D64" w:rsidRDefault="00426D64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Tak/Nie</w:t>
            </w:r>
          </w:p>
          <w:p w:rsidR="001B63CF" w:rsidRPr="00D23A14" w:rsidRDefault="001B63CF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parametr oceniany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E7" w:rsidRDefault="00E30AE7" w:rsidP="001B63CF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Należy podać</w:t>
            </w:r>
          </w:p>
          <w:p w:rsidR="00426D64" w:rsidRPr="00D23A14" w:rsidRDefault="00426D64" w:rsidP="001B63CF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Tak – </w:t>
            </w:r>
            <w:r w:rsidR="00FD2AA0">
              <w:rPr>
                <w:rFonts w:ascii="Calibri Light" w:hAnsi="Calibri Light" w:cs="Calibri Light"/>
              </w:rPr>
              <w:t>5</w:t>
            </w:r>
            <w:r w:rsidRPr="00D23A14">
              <w:rPr>
                <w:rFonts w:ascii="Calibri Light" w:hAnsi="Calibri Light" w:cs="Calibri Light"/>
              </w:rPr>
              <w:t xml:space="preserve"> pkt</w:t>
            </w:r>
          </w:p>
          <w:p w:rsidR="00426D64" w:rsidRPr="00D23A14" w:rsidRDefault="00426D64" w:rsidP="001B63CF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Nie – 0 pkt</w:t>
            </w:r>
          </w:p>
        </w:tc>
      </w:tr>
      <w:tr w:rsidR="00980F6E" w:rsidRPr="008A6B15" w:rsidTr="00CC1FF5"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6E" w:rsidRPr="00980F6E" w:rsidRDefault="00980F6E" w:rsidP="00426D64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  <w:b/>
              </w:rPr>
            </w:pPr>
            <w:proofErr w:type="spellStart"/>
            <w:r w:rsidRPr="00980F6E">
              <w:rPr>
                <w:rFonts w:ascii="Calibri Light" w:hAnsi="Calibri Light" w:cs="Calibri Light"/>
                <w:b/>
              </w:rPr>
              <w:t>Wideogastroskop</w:t>
            </w:r>
            <w:proofErr w:type="spellEnd"/>
            <w:r w:rsidRPr="00980F6E">
              <w:rPr>
                <w:rFonts w:ascii="Calibri Light" w:hAnsi="Calibri Light" w:cs="Calibri Light"/>
                <w:b/>
              </w:rPr>
              <w:t xml:space="preserve"> – 1 sztuka</w:t>
            </w:r>
          </w:p>
        </w:tc>
      </w:tr>
      <w:tr w:rsidR="00980F6E" w:rsidRPr="008A6B15" w:rsidTr="00CC1FF5">
        <w:trPr>
          <w:trHeight w:val="1214"/>
        </w:trPr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6E" w:rsidRPr="008A6B15" w:rsidRDefault="00980F6E" w:rsidP="00980F6E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980F6E" w:rsidRPr="008A6B15" w:rsidRDefault="00980F6E" w:rsidP="00980F6E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980F6E" w:rsidRPr="008A6B15" w:rsidRDefault="00980F6E" w:rsidP="00980F6E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980F6E" w:rsidRDefault="00980F6E" w:rsidP="00980F6E">
            <w:pPr>
              <w:pStyle w:val="Bezodstpw"/>
              <w:rPr>
                <w:rFonts w:ascii="Calibri Light" w:hAnsi="Calibri Light" w:cs="Calibri Light"/>
                <w:sz w:val="22"/>
                <w:szCs w:val="22"/>
              </w:rPr>
            </w:pPr>
            <w:r w:rsidRPr="008A6B15">
              <w:rPr>
                <w:rFonts w:ascii="Calibri Light" w:hAnsi="Calibri Light" w:cs="Calibri Light"/>
                <w:b/>
                <w:u w:val="single"/>
              </w:rPr>
              <w:t>Fabrycznie nowe urządzenie</w:t>
            </w:r>
            <w:r w:rsidRPr="008A6B15">
              <w:rPr>
                <w:rFonts w:ascii="Calibri Light" w:hAnsi="Calibri Light" w:cs="Calibri Light"/>
                <w:b/>
              </w:rPr>
              <w:t>, wyprodukowane nie wcześniej niż w 202</w:t>
            </w:r>
            <w:r>
              <w:rPr>
                <w:rFonts w:ascii="Calibri Light" w:hAnsi="Calibri Light" w:cs="Calibri Light"/>
                <w:b/>
              </w:rPr>
              <w:t>2</w:t>
            </w:r>
            <w:r w:rsidRPr="008A6B15">
              <w:rPr>
                <w:rFonts w:ascii="Calibri Light" w:hAnsi="Calibri Light" w:cs="Calibri Light"/>
                <w:b/>
              </w:rPr>
              <w:t>r.</w:t>
            </w: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eastAsia="MS Mincho" w:hAnsi="Calibri Light" w:cs="Calibri Light"/>
                <w:lang w:eastAsia="ja-JP"/>
              </w:rPr>
              <w:t xml:space="preserve">Obrazowanie wysokiej rozdzielczości w standardzie HDTV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D23A14">
              <w:rPr>
                <w:rFonts w:ascii="Calibri Light" w:hAnsi="Calibri Light" w:cs="Calibri Light"/>
                <w:lang w:val="en-US"/>
              </w:rPr>
              <w:t>Tak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D23A14" w:rsidRDefault="00CE75E6" w:rsidP="00CE75E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 xml:space="preserve">Obrazowanie w wąskim paśmie światła realizowanym poprzez filtr optyczno-cyfrowy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D23A14" w:rsidRDefault="00CE75E6" w:rsidP="00CE75E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Kompatybilny z funkcją zapewniającą ulepszone obrazowanie w białym świetle (tekstura i kolor)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D23A14" w:rsidRDefault="00CE75E6" w:rsidP="00CE75E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Kompatybilny z funkcją czerwonego obrazowania </w:t>
            </w:r>
            <w:proofErr w:type="spellStart"/>
            <w:r w:rsidRPr="00D23A14">
              <w:rPr>
                <w:rFonts w:ascii="Calibri Light" w:hAnsi="Calibri Light" w:cs="Calibri Light"/>
              </w:rPr>
              <w:t>dichromatycznego</w:t>
            </w:r>
            <w:proofErr w:type="spellEnd"/>
            <w:r w:rsidRPr="00D23A14">
              <w:rPr>
                <w:rFonts w:ascii="Calibri Light" w:hAnsi="Calibri Light" w:cs="Calibri Light"/>
              </w:rPr>
              <w:t xml:space="preserve"> w celu lokalizacji krwawień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D23A14" w:rsidRDefault="00CE75E6" w:rsidP="00CE75E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 xml:space="preserve">Grubość całej sondy endoskopowej max. 11,0 mm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Default="00CE75E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  <w:p w:rsidR="001B63CF" w:rsidRPr="00D23A14" w:rsidRDefault="001B63CF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parametr oceniany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CF" w:rsidRDefault="001B63CF" w:rsidP="001B63CF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Należy podać</w:t>
            </w:r>
          </w:p>
          <w:p w:rsidR="00CE75E6" w:rsidRPr="00D23A14" w:rsidRDefault="00CE75E6" w:rsidP="001B63CF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11,0 mm – 0 pkt</w:t>
            </w:r>
          </w:p>
          <w:p w:rsidR="00CE75E6" w:rsidRPr="00D23A14" w:rsidRDefault="00CE75E6" w:rsidP="001B63CF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&lt; 11,0 mm – </w:t>
            </w:r>
            <w:r w:rsidR="00FD2AA0">
              <w:rPr>
                <w:rFonts w:ascii="Calibri Light" w:hAnsi="Calibri Light" w:cs="Calibri Light"/>
              </w:rPr>
              <w:t>5</w:t>
            </w:r>
            <w:r w:rsidRPr="00D23A14">
              <w:rPr>
                <w:rFonts w:ascii="Calibri Light" w:hAnsi="Calibri Light" w:cs="Calibri Light"/>
              </w:rPr>
              <w:t xml:space="preserve"> pkt</w:t>
            </w: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Grubość końcówki sondy endoskopowej max. 10,0 mm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63CF" w:rsidRDefault="001B63CF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  <w:p w:rsidR="00CE75E6" w:rsidRPr="00D23A14" w:rsidRDefault="001B63CF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parametr oceniany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CF" w:rsidRDefault="001B63CF" w:rsidP="001B63CF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Należy podać</w:t>
            </w:r>
          </w:p>
          <w:p w:rsidR="00CE75E6" w:rsidRPr="00D23A14" w:rsidRDefault="00CE75E6" w:rsidP="001B63CF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10,0 mm – 0 pkt</w:t>
            </w:r>
          </w:p>
          <w:p w:rsidR="00CE75E6" w:rsidRPr="00D23A14" w:rsidRDefault="00CE75E6" w:rsidP="001B63CF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&lt; 10,0 mm – </w:t>
            </w:r>
            <w:r w:rsidR="00FD2AA0">
              <w:rPr>
                <w:rFonts w:ascii="Calibri Light" w:hAnsi="Calibri Light" w:cs="Calibri Light"/>
              </w:rPr>
              <w:t>5</w:t>
            </w:r>
            <w:r w:rsidRPr="00D23A14">
              <w:rPr>
                <w:rFonts w:ascii="Calibri Light" w:hAnsi="Calibri Light" w:cs="Calibri Light"/>
              </w:rPr>
              <w:t xml:space="preserve"> pkt</w:t>
            </w: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Kanał roboczy o średnicy min. 3,7 mm umożliwiający zastosowanie rutynowych narzędzi do zabiegów endoskopowych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D23A14" w:rsidRDefault="00CE75E6" w:rsidP="00CE75E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Głębia ostrości min. 2 mm</w:t>
            </w:r>
            <w:r w:rsidR="001B63CF">
              <w:rPr>
                <w:rFonts w:ascii="Calibri Light" w:hAnsi="Calibri Light" w:cs="Calibri Light"/>
              </w:rPr>
              <w:t>-</w:t>
            </w:r>
            <w:r w:rsidRPr="00D23A14">
              <w:rPr>
                <w:rFonts w:ascii="Calibri Light" w:hAnsi="Calibri Light" w:cs="Calibri Light"/>
              </w:rPr>
              <w:t>100 mm dająca możliwość obserwacji tkanki w dużym powiększeniu bez utraty ostrości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D23A14" w:rsidRDefault="00CE75E6" w:rsidP="00CE75E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Minimalna odległość widzenia narzędzia: max.</w:t>
            </w:r>
            <w:r w:rsidR="001B63CF">
              <w:rPr>
                <w:rFonts w:ascii="Calibri Light" w:hAnsi="Calibri Light" w:cs="Calibri Light"/>
              </w:rPr>
              <w:t xml:space="preserve"> </w:t>
            </w:r>
            <w:r w:rsidRPr="00D23A14">
              <w:rPr>
                <w:rFonts w:ascii="Calibri Light" w:hAnsi="Calibri Light" w:cs="Calibri Light"/>
              </w:rPr>
              <w:t xml:space="preserve">3 mm od końcówki sondy endoskopowej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D23A14" w:rsidRDefault="00CE75E6" w:rsidP="00CE75E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Zginanie końcówki endoskopu min.: G: 210</w:t>
            </w:r>
            <w:r w:rsidRPr="00D23A14">
              <w:rPr>
                <w:rFonts w:ascii="Calibri Light" w:hAnsi="Calibri Light" w:cs="Calibri Light"/>
                <w:vertAlign w:val="superscript"/>
              </w:rPr>
              <w:t>o</w:t>
            </w:r>
            <w:r w:rsidRPr="00D23A14">
              <w:rPr>
                <w:rFonts w:ascii="Calibri Light" w:hAnsi="Calibri Light" w:cs="Calibri Light"/>
              </w:rPr>
              <w:t>, D:90</w:t>
            </w:r>
            <w:r w:rsidRPr="00D23A14">
              <w:rPr>
                <w:rFonts w:ascii="Calibri Light" w:hAnsi="Calibri Light" w:cs="Calibri Light"/>
                <w:vertAlign w:val="superscript"/>
              </w:rPr>
              <w:t>o</w:t>
            </w:r>
            <w:r w:rsidRPr="00D23A14">
              <w:rPr>
                <w:rFonts w:ascii="Calibri Light" w:hAnsi="Calibri Light" w:cs="Calibri Light"/>
              </w:rPr>
              <w:t>, L:100</w:t>
            </w:r>
            <w:r w:rsidRPr="00D23A14">
              <w:rPr>
                <w:rFonts w:ascii="Calibri Light" w:hAnsi="Calibri Light" w:cs="Calibri Light"/>
                <w:vertAlign w:val="superscript"/>
              </w:rPr>
              <w:t>o</w:t>
            </w:r>
            <w:r w:rsidRPr="00D23A14">
              <w:rPr>
                <w:rFonts w:ascii="Calibri Light" w:hAnsi="Calibri Light" w:cs="Calibri Light"/>
              </w:rPr>
              <w:t>, P:100</w:t>
            </w:r>
            <w:r w:rsidRPr="00D23A14">
              <w:rPr>
                <w:rFonts w:ascii="Calibri Light" w:hAnsi="Calibri Light" w:cs="Calibri Light"/>
                <w:vertAlign w:val="superscript"/>
              </w:rPr>
              <w:t>o</w:t>
            </w:r>
            <w:r w:rsidRPr="00D23A14">
              <w:rPr>
                <w:rFonts w:ascii="Calibri Light" w:hAnsi="Calibri Light" w:cs="Calibri Light"/>
                <w:vertAlign w:val="superscript"/>
              </w:rPr>
              <w:tab/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D23A14" w:rsidRDefault="00CE75E6" w:rsidP="00CE75E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Blokada pokrętła lewo/prawo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D23A14" w:rsidRDefault="00CE75E6" w:rsidP="00CE75E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Blokada pokrętła góra/dół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D23A14" w:rsidRDefault="00CE75E6" w:rsidP="00CE75E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Oznakowanie długości roboczej sondy endoskopowej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D23A14" w:rsidRDefault="00CE75E6" w:rsidP="00CE75E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Pole widzenia min. 140</w:t>
            </w:r>
            <w:r w:rsidRPr="00D23A14">
              <w:rPr>
                <w:rFonts w:ascii="Calibri Light" w:hAnsi="Calibri Light" w:cs="Calibri Light"/>
                <w:vertAlign w:val="superscript"/>
              </w:rPr>
              <w:t>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</w:t>
            </w:r>
            <w:r w:rsidR="001B63CF">
              <w:rPr>
                <w:rFonts w:ascii="Calibri Light" w:hAnsi="Calibri Light" w:cs="Calibri Light"/>
              </w:rPr>
              <w:t>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D23A14" w:rsidRDefault="00481EEB" w:rsidP="00E30AE7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Należy poda</w:t>
            </w:r>
            <w:r w:rsidR="00E30AE7">
              <w:rPr>
                <w:rFonts w:ascii="Calibri Light" w:hAnsi="Calibri Light" w:cs="Calibri Light"/>
              </w:rPr>
              <w:t>ć</w:t>
            </w:r>
            <w:r>
              <w:rPr>
                <w:rFonts w:ascii="Calibri Light" w:hAnsi="Calibri Light" w:cs="Calibri Light"/>
              </w:rPr>
              <w:br/>
            </w:r>
            <w:r w:rsidR="00CE75E6" w:rsidRPr="00D23A14">
              <w:rPr>
                <w:rFonts w:ascii="Calibri Light" w:hAnsi="Calibri Light" w:cs="Calibri Light"/>
              </w:rPr>
              <w:t>140</w:t>
            </w:r>
            <w:r w:rsidR="00CE75E6" w:rsidRPr="00D23A14">
              <w:rPr>
                <w:rFonts w:ascii="Calibri Light" w:hAnsi="Calibri Light" w:cs="Calibri Light"/>
                <w:vertAlign w:val="superscript"/>
              </w:rPr>
              <w:t>o</w:t>
            </w:r>
            <w:r w:rsidR="00CC1FF5">
              <w:rPr>
                <w:rFonts w:ascii="Calibri Light" w:hAnsi="Calibri Light" w:cs="Calibri Light"/>
                <w:vertAlign w:val="superscript"/>
              </w:rPr>
              <w:t xml:space="preserve"> </w:t>
            </w:r>
            <w:r w:rsidR="00CC1FF5">
              <w:rPr>
                <w:rFonts w:ascii="Calibri Light" w:hAnsi="Calibri Light" w:cs="Calibri Light"/>
              </w:rPr>
              <w:t>do 150</w:t>
            </w:r>
            <w:r w:rsidR="00CC1FF5">
              <w:rPr>
                <w:rFonts w:cs="Calibri"/>
              </w:rPr>
              <w:t>°</w:t>
            </w:r>
            <w:bookmarkStart w:id="0" w:name="_GoBack"/>
            <w:bookmarkEnd w:id="0"/>
            <w:r w:rsidR="00CE75E6" w:rsidRPr="00D23A14">
              <w:rPr>
                <w:rFonts w:ascii="Calibri Light" w:hAnsi="Calibri Light" w:cs="Calibri Light"/>
              </w:rPr>
              <w:t xml:space="preserve"> – 0 pkt</w:t>
            </w:r>
          </w:p>
          <w:p w:rsidR="00CE75E6" w:rsidRPr="00D23A14" w:rsidRDefault="001B63CF" w:rsidP="00E30AE7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&gt;</w:t>
            </w:r>
            <w:r w:rsidR="00CE75E6" w:rsidRPr="00D23A14">
              <w:rPr>
                <w:rFonts w:ascii="Calibri Light" w:hAnsi="Calibri Light" w:cs="Calibri Light"/>
              </w:rPr>
              <w:t>150</w:t>
            </w:r>
            <w:r w:rsidR="00CE75E6" w:rsidRPr="00D23A14">
              <w:rPr>
                <w:rFonts w:ascii="Calibri Light" w:hAnsi="Calibri Light" w:cs="Calibri Light"/>
                <w:vertAlign w:val="superscript"/>
              </w:rPr>
              <w:t>o</w:t>
            </w:r>
            <w:r w:rsidR="00CE75E6" w:rsidRPr="00D23A14">
              <w:rPr>
                <w:rFonts w:ascii="Calibri Light" w:hAnsi="Calibri Light" w:cs="Calibri Light"/>
              </w:rPr>
              <w:t xml:space="preserve"> – 5 pkt</w:t>
            </w: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 xml:space="preserve">Min. 4 przyciski na głowicy endoskopu z możliwością zaprogramowania różnych funkcji, np. zdjęcie, uruchomienie pompy płuczącej, </w:t>
            </w:r>
            <w:r w:rsidR="001B63CF">
              <w:rPr>
                <w:rFonts w:ascii="Calibri Light" w:hAnsi="Calibri Light" w:cs="Calibri Light"/>
              </w:rPr>
              <w:t>itp.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E7" w:rsidRDefault="00E30AE7" w:rsidP="00E30AE7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Należy podać</w:t>
            </w:r>
          </w:p>
          <w:p w:rsidR="00CE75E6" w:rsidRPr="00D23A14" w:rsidRDefault="00CE75E6" w:rsidP="00E30AE7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4 przyciski – 0 pkt</w:t>
            </w:r>
          </w:p>
          <w:p w:rsidR="00CE75E6" w:rsidRPr="00D23A14" w:rsidRDefault="001B63CF" w:rsidP="00E30AE7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&gt;</w:t>
            </w:r>
            <w:r w:rsidR="00CE75E6" w:rsidRPr="00D23A14">
              <w:rPr>
                <w:rFonts w:ascii="Calibri Light" w:hAnsi="Calibri Light" w:cs="Calibri Light"/>
              </w:rPr>
              <w:t>4 przyciski – 5 pkt</w:t>
            </w: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 xml:space="preserve">Długość sondy roboczej </w:t>
            </w:r>
            <w:r w:rsidR="001B63CF">
              <w:rPr>
                <w:rFonts w:ascii="Calibri Light" w:hAnsi="Calibri Light" w:cs="Calibri Light"/>
              </w:rPr>
              <w:t xml:space="preserve">w zakresie </w:t>
            </w:r>
            <w:r w:rsidRPr="00D23A14">
              <w:rPr>
                <w:rFonts w:ascii="Calibri Light" w:hAnsi="Calibri Light" w:cs="Calibri Light"/>
              </w:rPr>
              <w:t>1</w:t>
            </w:r>
            <w:r w:rsidR="001B63CF">
              <w:rPr>
                <w:rFonts w:ascii="Calibri Light" w:hAnsi="Calibri Light" w:cs="Calibri Light"/>
              </w:rPr>
              <w:t>.</w:t>
            </w:r>
            <w:r w:rsidRPr="00D23A14">
              <w:rPr>
                <w:rFonts w:ascii="Calibri Light" w:hAnsi="Calibri Light" w:cs="Calibri Light"/>
              </w:rPr>
              <w:t>030 – 1</w:t>
            </w:r>
            <w:r w:rsidR="001B63CF">
              <w:rPr>
                <w:rFonts w:ascii="Calibri Light" w:hAnsi="Calibri Light" w:cs="Calibri Light"/>
              </w:rPr>
              <w:t>.</w:t>
            </w:r>
            <w:r w:rsidRPr="00D23A14">
              <w:rPr>
                <w:rFonts w:ascii="Calibri Light" w:hAnsi="Calibri Light" w:cs="Calibri Light"/>
              </w:rPr>
              <w:t>050mm gwarantująca odpowiedni zasięg endoskopu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D23A14" w:rsidRDefault="00CE75E6" w:rsidP="00CE75E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Długość całkowita 1</w:t>
            </w:r>
            <w:r w:rsidR="001B63CF">
              <w:rPr>
                <w:rFonts w:ascii="Calibri Light" w:hAnsi="Calibri Light" w:cs="Calibri Light"/>
              </w:rPr>
              <w:t>.</w:t>
            </w:r>
            <w:r w:rsidRPr="00D23A14">
              <w:rPr>
                <w:rFonts w:ascii="Calibri Light" w:hAnsi="Calibri Light" w:cs="Calibri Light"/>
              </w:rPr>
              <w:t>350 – 1</w:t>
            </w:r>
            <w:r w:rsidR="001B63CF">
              <w:rPr>
                <w:rFonts w:ascii="Calibri Light" w:hAnsi="Calibri Light" w:cs="Calibri Light"/>
              </w:rPr>
              <w:t>.</w:t>
            </w:r>
            <w:r w:rsidRPr="00D23A14">
              <w:rPr>
                <w:rFonts w:ascii="Calibri Light" w:hAnsi="Calibri Light" w:cs="Calibri Light"/>
              </w:rPr>
              <w:t>400mm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D23A14" w:rsidRDefault="00CE75E6" w:rsidP="00CE75E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Wbudowana koszulka zapobiegająca zaginaniu się połączenia przewodu sondy endoskopowej z częścią sterującą endoskopu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D23A14">
              <w:rPr>
                <w:rFonts w:ascii="Calibri Light" w:hAnsi="Calibri Light" w:cs="Calibri Light"/>
                <w:lang w:val="en-US"/>
              </w:rPr>
              <w:t>Tak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D23A14" w:rsidRDefault="00CE75E6" w:rsidP="00CE75E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Wbudowany układ RFID do identyfikacji endoskopu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D23A14" w:rsidRDefault="00CE75E6" w:rsidP="00CE75E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Aparat w pełni zanurzalny, nie wymagający nakładek uszczelniających w celu uniemożliwienia uszkodzenia aparatu poprzez przypadkowe zalanie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D23A14" w:rsidRDefault="00CE75E6" w:rsidP="00CE75E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Dodatkowy kanał pomocniczy służący do spłukiwania resztek treści pokarmowych oraz płynów ustrojowych w celu wykonania pełnej diagnostyki lub lokalizacji krwawień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D23A14" w:rsidRDefault="00CE75E6" w:rsidP="00CE75E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Możliwość kauteryzacji z użyciem prądu o wysokiej częstotliwości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D23A14">
              <w:rPr>
                <w:rFonts w:ascii="Calibri Light" w:hAnsi="Calibri Light" w:cs="Calibri Light"/>
                <w:lang w:val="en-US"/>
              </w:rPr>
              <w:t>Tak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D23A14" w:rsidRDefault="00CE75E6" w:rsidP="00CE75E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Funkcja zatrzymania wstępnego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D23A14" w:rsidRDefault="00CE75E6" w:rsidP="00CE75E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Elektroniczna funkcja zoom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D23A14" w:rsidRDefault="00CE75E6" w:rsidP="00CE75E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W zestawie zawór woda-powietrze, ssący, biopsyjny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D23A14" w:rsidRDefault="00CE75E6" w:rsidP="00CE75E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Kompatybilny z oferowanym  procesorem wideo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E75E6" w:rsidRPr="00D23A14" w:rsidRDefault="00CE75E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D23A14">
              <w:rPr>
                <w:rFonts w:ascii="Calibri Light" w:eastAsia="Times New Roman" w:hAnsi="Calibri Light" w:cs="Calibri Light"/>
                <w:lang w:val="en-US" w:eastAsia="ar-SA"/>
              </w:rPr>
              <w:t>Tak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D23A14" w:rsidRDefault="00CE75E6" w:rsidP="00CE75E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CE75E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Pr="00D23A14" w:rsidRDefault="00CE75E6" w:rsidP="00CE75E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 xml:space="preserve">Kompatybilny z posiadanym </w:t>
            </w:r>
            <w:r w:rsidR="001B63CF">
              <w:rPr>
                <w:rFonts w:ascii="Calibri Light" w:hAnsi="Calibri Light" w:cs="Calibri Light"/>
              </w:rPr>
              <w:t xml:space="preserve">przez Zamawiającego </w:t>
            </w:r>
            <w:r w:rsidRPr="00D23A14">
              <w:rPr>
                <w:rFonts w:ascii="Calibri Light" w:hAnsi="Calibri Light" w:cs="Calibri Light"/>
              </w:rPr>
              <w:t>procesorem wideo CV-190</w:t>
            </w:r>
            <w:r w:rsidR="001B63CF">
              <w:rPr>
                <w:rFonts w:ascii="Calibri Light" w:hAnsi="Calibri Light" w:cs="Calibri Light"/>
              </w:rPr>
              <w:t xml:space="preserve"> firmy Olympus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E75E6" w:rsidRDefault="00CE75E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Tak/Nie</w:t>
            </w:r>
          </w:p>
          <w:p w:rsidR="001B63CF" w:rsidRPr="00D23A14" w:rsidRDefault="001B63CF" w:rsidP="0068651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val="en-US" w:eastAsia="ar-SA"/>
              </w:rPr>
            </w:pPr>
            <w:r>
              <w:rPr>
                <w:rFonts w:ascii="Calibri Light" w:eastAsia="Times New Roman" w:hAnsi="Calibri Light" w:cs="Calibri Light"/>
                <w:lang w:val="en-US" w:eastAsia="ar-SA"/>
              </w:rPr>
              <w:t xml:space="preserve">parameter </w:t>
            </w:r>
            <w:proofErr w:type="spellStart"/>
            <w:r>
              <w:rPr>
                <w:rFonts w:ascii="Calibri Light" w:eastAsia="Times New Roman" w:hAnsi="Calibri Light" w:cs="Calibri Light"/>
                <w:lang w:val="en-US" w:eastAsia="ar-SA"/>
              </w:rPr>
              <w:t>oceniany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E7" w:rsidRDefault="00E30AE7" w:rsidP="001B63CF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Należy podać</w:t>
            </w:r>
          </w:p>
          <w:p w:rsidR="00CE75E6" w:rsidRPr="00D23A14" w:rsidRDefault="00CE75E6" w:rsidP="001B63CF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Tak – </w:t>
            </w:r>
            <w:r w:rsidR="00FD2AA0">
              <w:rPr>
                <w:rFonts w:ascii="Calibri Light" w:hAnsi="Calibri Light" w:cs="Calibri Light"/>
              </w:rPr>
              <w:t>5</w:t>
            </w:r>
            <w:r w:rsidRPr="00D23A14">
              <w:rPr>
                <w:rFonts w:ascii="Calibri Light" w:hAnsi="Calibri Light" w:cs="Calibri Light"/>
              </w:rPr>
              <w:t xml:space="preserve"> pkt</w:t>
            </w:r>
          </w:p>
          <w:p w:rsidR="00CE75E6" w:rsidRPr="00D23A14" w:rsidRDefault="00CE75E6" w:rsidP="001B63CF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Nie – 0 pkt</w:t>
            </w:r>
          </w:p>
        </w:tc>
      </w:tr>
      <w:tr w:rsidR="00CE75E6" w:rsidRPr="008A6B15" w:rsidTr="00CC1FF5"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CE75E6" w:rsidRDefault="00CE75E6" w:rsidP="00CE75E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  <w:b/>
              </w:rPr>
            </w:pPr>
            <w:proofErr w:type="spellStart"/>
            <w:r w:rsidRPr="00CE75E6">
              <w:rPr>
                <w:rFonts w:ascii="Calibri Light" w:hAnsi="Calibri Light" w:cs="Calibri Light"/>
                <w:b/>
              </w:rPr>
              <w:t>Wideoduodenoskop</w:t>
            </w:r>
            <w:proofErr w:type="spellEnd"/>
            <w:r w:rsidRPr="00CE75E6">
              <w:rPr>
                <w:rFonts w:ascii="Calibri Light" w:hAnsi="Calibri Light" w:cs="Calibri Light"/>
                <w:b/>
              </w:rPr>
              <w:t xml:space="preserve"> – 1 sztuka</w:t>
            </w:r>
          </w:p>
        </w:tc>
      </w:tr>
      <w:tr w:rsidR="00CE75E6" w:rsidRPr="008A6B15" w:rsidTr="00CC1FF5"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E6" w:rsidRPr="008A6B15" w:rsidRDefault="00CE75E6" w:rsidP="00CE75E6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CE75E6" w:rsidRPr="008A6B15" w:rsidRDefault="00CE75E6" w:rsidP="00CE75E6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CE75E6" w:rsidRPr="008A6B15" w:rsidRDefault="00CE75E6" w:rsidP="00CE75E6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CE75E6" w:rsidRPr="00D23A14" w:rsidRDefault="00CE75E6" w:rsidP="00CE75E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  <w:b/>
                <w:u w:val="single"/>
              </w:rPr>
              <w:t>Fabrycznie nowe urządzenie</w:t>
            </w:r>
            <w:r w:rsidRPr="008A6B15">
              <w:rPr>
                <w:rFonts w:ascii="Calibri Light" w:hAnsi="Calibri Light" w:cs="Calibri Light"/>
                <w:b/>
              </w:rPr>
              <w:t>, wyprodukowane nie wcześniej niż w 202</w:t>
            </w:r>
            <w:r>
              <w:rPr>
                <w:rFonts w:ascii="Calibri Light" w:hAnsi="Calibri Light" w:cs="Calibri Light"/>
                <w:b/>
              </w:rPr>
              <w:t>2</w:t>
            </w:r>
            <w:r w:rsidRPr="008A6B15">
              <w:rPr>
                <w:rFonts w:ascii="Calibri Light" w:hAnsi="Calibri Light" w:cs="Calibri Light"/>
                <w:b/>
              </w:rPr>
              <w:t>r.</w:t>
            </w: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 xml:space="preserve">Grubość całej sondy endoskopowej max. 11,5 mm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E7" w:rsidRDefault="00E30AE7" w:rsidP="00E30AE7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Należy podać</w:t>
            </w:r>
          </w:p>
          <w:p w:rsidR="00147996" w:rsidRPr="00D23A14" w:rsidRDefault="00147996" w:rsidP="00E30AE7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11,5 mm – 0 pkt</w:t>
            </w:r>
          </w:p>
          <w:p w:rsidR="00147996" w:rsidRPr="00D23A14" w:rsidRDefault="00147996" w:rsidP="00E30AE7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&lt; 11,5 mm – </w:t>
            </w:r>
            <w:r w:rsidR="00FD2AA0">
              <w:rPr>
                <w:rFonts w:ascii="Calibri Light" w:hAnsi="Calibri Light" w:cs="Calibri Light"/>
              </w:rPr>
              <w:t>5</w:t>
            </w:r>
            <w:r w:rsidRPr="00D23A14">
              <w:rPr>
                <w:rFonts w:ascii="Calibri Light" w:hAnsi="Calibri Light" w:cs="Calibri Light"/>
              </w:rPr>
              <w:t xml:space="preserve"> pkt</w:t>
            </w: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Grubość końcówki sondy endoskopowej max. 13,5 mm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E30AE7" w:rsidP="00E30AE7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Należy podać</w:t>
            </w:r>
            <w:r>
              <w:rPr>
                <w:rFonts w:ascii="Calibri Light" w:hAnsi="Calibri Light" w:cs="Calibri Light"/>
              </w:rPr>
              <w:br/>
            </w:r>
            <w:r w:rsidR="00147996" w:rsidRPr="00D23A14">
              <w:rPr>
                <w:rFonts w:ascii="Calibri Light" w:hAnsi="Calibri Light" w:cs="Calibri Light"/>
              </w:rPr>
              <w:t>13,5 mm – 0 pkt</w:t>
            </w:r>
          </w:p>
          <w:p w:rsidR="00147996" w:rsidRPr="00D23A14" w:rsidRDefault="00147996" w:rsidP="00E30AE7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&lt; 13,5 mm – </w:t>
            </w:r>
            <w:r w:rsidR="00FD2AA0">
              <w:rPr>
                <w:rFonts w:ascii="Calibri Light" w:hAnsi="Calibri Light" w:cs="Calibri Light"/>
              </w:rPr>
              <w:t>5</w:t>
            </w:r>
            <w:r w:rsidRPr="00D23A14">
              <w:rPr>
                <w:rFonts w:ascii="Calibri Light" w:hAnsi="Calibri Light" w:cs="Calibri Light"/>
              </w:rPr>
              <w:t xml:space="preserve"> pkt</w:t>
            </w: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Kanał roboczy min. 4,2 mm umożliwiający zastosowanie rutynowych narzędzi do zabiegów endoskopowych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E30AE7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 xml:space="preserve">Głębia ostrości min. od  5 mm do 60 mm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E30AE7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 xml:space="preserve">Minimalna odległość widzenia narzędzia: max. 10 mm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</w:t>
            </w:r>
            <w:r w:rsidR="00E30AE7">
              <w:rPr>
                <w:rFonts w:ascii="Calibri Light" w:hAnsi="Calibri Light" w:cs="Calibri Light"/>
              </w:rPr>
              <w:t>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E30AE7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Zginanie końcówki endoskopu min.: G: 120</w:t>
            </w:r>
            <w:r w:rsidRPr="00D23A14">
              <w:rPr>
                <w:rFonts w:ascii="Calibri Light" w:hAnsi="Calibri Light" w:cs="Calibri Light"/>
                <w:vertAlign w:val="superscript"/>
              </w:rPr>
              <w:t>o</w:t>
            </w:r>
            <w:r w:rsidRPr="00D23A14">
              <w:rPr>
                <w:rFonts w:ascii="Calibri Light" w:hAnsi="Calibri Light" w:cs="Calibri Light"/>
              </w:rPr>
              <w:t>, D:90</w:t>
            </w:r>
            <w:r w:rsidRPr="00D23A14">
              <w:rPr>
                <w:rFonts w:ascii="Calibri Light" w:hAnsi="Calibri Light" w:cs="Calibri Light"/>
                <w:vertAlign w:val="superscript"/>
              </w:rPr>
              <w:t>o</w:t>
            </w:r>
            <w:r w:rsidRPr="00D23A14">
              <w:rPr>
                <w:rFonts w:ascii="Calibri Light" w:hAnsi="Calibri Light" w:cs="Calibri Light"/>
              </w:rPr>
              <w:t>, L:90</w:t>
            </w:r>
            <w:r w:rsidRPr="00D23A14">
              <w:rPr>
                <w:rFonts w:ascii="Calibri Light" w:hAnsi="Calibri Light" w:cs="Calibri Light"/>
                <w:vertAlign w:val="superscript"/>
              </w:rPr>
              <w:t>o</w:t>
            </w:r>
            <w:r w:rsidRPr="00D23A14">
              <w:rPr>
                <w:rFonts w:ascii="Calibri Light" w:hAnsi="Calibri Light" w:cs="Calibri Light"/>
              </w:rPr>
              <w:t>, P:110</w:t>
            </w:r>
            <w:r w:rsidRPr="00D23A14">
              <w:rPr>
                <w:rFonts w:ascii="Calibri Light" w:hAnsi="Calibri Light" w:cs="Calibri Light"/>
                <w:vertAlign w:val="superscript"/>
              </w:rPr>
              <w:t>o</w:t>
            </w:r>
            <w:r w:rsidRPr="00D23A14">
              <w:rPr>
                <w:rFonts w:ascii="Calibri Light" w:hAnsi="Calibri Light" w:cs="Calibri Light"/>
                <w:vertAlign w:val="superscript"/>
              </w:rPr>
              <w:tab/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D23A14">
              <w:rPr>
                <w:rFonts w:ascii="Calibri Light" w:hAnsi="Calibri Light" w:cs="Calibri Light"/>
                <w:lang w:val="en-US"/>
              </w:rPr>
              <w:t>Tak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E30AE7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Blokada pokrętła lewo/prawo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E30AE7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Blokada pokrętła góra/dół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E30AE7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Oznakowanie długości roboczej sondy endoskopowej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E30AE7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Pole widzenia min. 90</w:t>
            </w:r>
            <w:r w:rsidRPr="00D23A14">
              <w:rPr>
                <w:rFonts w:ascii="Calibri Light" w:hAnsi="Calibri Light" w:cs="Calibri Light"/>
                <w:vertAlign w:val="superscript"/>
              </w:rPr>
              <w:t>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AE7" w:rsidRDefault="00E30AE7" w:rsidP="00E30AE7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Należy podać</w:t>
            </w:r>
          </w:p>
          <w:p w:rsidR="00147996" w:rsidRPr="00D23A14" w:rsidRDefault="00147996" w:rsidP="00E30AE7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90</w:t>
            </w:r>
            <w:r w:rsidRPr="00D23A14">
              <w:rPr>
                <w:rFonts w:ascii="Calibri Light" w:hAnsi="Calibri Light" w:cs="Calibri Light"/>
                <w:vertAlign w:val="superscript"/>
              </w:rPr>
              <w:t>o</w:t>
            </w:r>
            <w:r w:rsidRPr="00D23A14">
              <w:rPr>
                <w:rFonts w:ascii="Calibri Light" w:hAnsi="Calibri Light" w:cs="Calibri Light"/>
              </w:rPr>
              <w:t xml:space="preserve"> – 0 pkt</w:t>
            </w:r>
          </w:p>
          <w:p w:rsidR="00147996" w:rsidRPr="00D23A14" w:rsidRDefault="00147996" w:rsidP="00E30AE7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&gt;90</w:t>
            </w:r>
            <w:r w:rsidRPr="00D23A14">
              <w:rPr>
                <w:rFonts w:ascii="Calibri Light" w:hAnsi="Calibri Light" w:cs="Calibri Light"/>
                <w:vertAlign w:val="superscript"/>
              </w:rPr>
              <w:t>o</w:t>
            </w:r>
            <w:r w:rsidRPr="00D23A14">
              <w:rPr>
                <w:rFonts w:ascii="Calibri Light" w:hAnsi="Calibri Light" w:cs="Calibri Light"/>
              </w:rPr>
              <w:t xml:space="preserve"> – 5 pkt</w:t>
            </w: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Kąt nachylenia optyki – 15</w:t>
            </w:r>
            <w:r w:rsidRPr="00D23A14">
              <w:rPr>
                <w:rFonts w:ascii="Calibri Light" w:hAnsi="Calibri Light" w:cs="Calibri Light"/>
                <w:vertAlign w:val="superscript"/>
              </w:rPr>
              <w:t>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Obrazowanie w wąskim paśmie światła realizowanym poprzez filtr optyczno-cyfrowy w celu zwiększenia wykrywalności wczesnych zmian nowotworowych nie widocznych w białym świetle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Min. 4 przyciski na głowicy endoskopu z możliwością zaprogramowania różnych funkcji, np. zdjęcie, stop klatka, w celu skrócenia czasu badania poprzez łatwy i szybki sposób sterowania aparatem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0C" w:rsidRDefault="00027A0C" w:rsidP="00027A0C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Należy podać</w:t>
            </w:r>
          </w:p>
          <w:p w:rsidR="00147996" w:rsidRPr="00D23A14" w:rsidRDefault="00147996" w:rsidP="00027A0C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4 przyciski – 0 pkt</w:t>
            </w:r>
          </w:p>
          <w:p w:rsidR="00147996" w:rsidRPr="00D23A14" w:rsidRDefault="00027A0C" w:rsidP="00027A0C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&gt;</w:t>
            </w:r>
            <w:r w:rsidR="00147996" w:rsidRPr="00D23A14">
              <w:rPr>
                <w:rFonts w:ascii="Calibri Light" w:hAnsi="Calibri Light" w:cs="Calibri Light"/>
              </w:rPr>
              <w:t xml:space="preserve">4 przyciski – </w:t>
            </w:r>
            <w:r w:rsidR="00FD2AA0">
              <w:rPr>
                <w:rFonts w:ascii="Calibri Light" w:hAnsi="Calibri Light" w:cs="Calibri Light"/>
              </w:rPr>
              <w:t>5</w:t>
            </w:r>
            <w:r w:rsidR="00147996" w:rsidRPr="00D23A14">
              <w:rPr>
                <w:rFonts w:ascii="Calibri Light" w:hAnsi="Calibri Light" w:cs="Calibri Light"/>
              </w:rPr>
              <w:t xml:space="preserve"> pkt</w:t>
            </w: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 xml:space="preserve">System podwójnego blokowania prowadnicy poprzez elewator w końcówce endoskopu, umożliwiający wymianę narzędzia bez konieczności </w:t>
            </w:r>
            <w:r w:rsidRPr="00D23A14">
              <w:rPr>
                <w:rFonts w:ascii="Calibri Light" w:hAnsi="Calibri Light" w:cs="Calibri Light"/>
              </w:rPr>
              <w:lastRenderedPageBreak/>
              <w:t>zmiany położenia prowadnicy w drogach żółciowych.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lastRenderedPageBreak/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Długość sondy roboczej  1</w:t>
            </w:r>
            <w:r w:rsidR="00027A0C">
              <w:rPr>
                <w:rFonts w:ascii="Calibri Light" w:hAnsi="Calibri Light" w:cs="Calibri Light"/>
              </w:rPr>
              <w:t>.</w:t>
            </w:r>
            <w:r w:rsidRPr="00D23A14">
              <w:rPr>
                <w:rFonts w:ascii="Calibri Light" w:hAnsi="Calibri Light" w:cs="Calibri Light"/>
              </w:rPr>
              <w:t xml:space="preserve">240 </w:t>
            </w:r>
            <w:r w:rsidR="00027A0C">
              <w:rPr>
                <w:rFonts w:ascii="Calibri Light" w:hAnsi="Calibri Light" w:cs="Calibri Light"/>
              </w:rPr>
              <w:t>–</w:t>
            </w:r>
            <w:r w:rsidRPr="00D23A14">
              <w:rPr>
                <w:rFonts w:ascii="Calibri Light" w:hAnsi="Calibri Light" w:cs="Calibri Light"/>
              </w:rPr>
              <w:t xml:space="preserve"> 1</w:t>
            </w:r>
            <w:r w:rsidR="00027A0C">
              <w:rPr>
                <w:rFonts w:ascii="Calibri Light" w:hAnsi="Calibri Light" w:cs="Calibri Light"/>
              </w:rPr>
              <w:t>.</w:t>
            </w:r>
            <w:r w:rsidRPr="00D23A14">
              <w:rPr>
                <w:rFonts w:ascii="Calibri Light" w:hAnsi="Calibri Light" w:cs="Calibri Light"/>
              </w:rPr>
              <w:t>300 mm gwarantująca odpowiedni zasięg endoskopu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D23A14">
              <w:rPr>
                <w:rFonts w:ascii="Calibri Light" w:hAnsi="Calibri Light" w:cs="Calibri Light"/>
                <w:lang w:val="en-US"/>
              </w:rPr>
              <w:t>Tak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Długość całkowita 1550 – 1600 mm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Wbudowana koszulka zapobiegająca zaginaniu się połączenia przewodu sondy endoskopowej z częścią sterującą endoskopu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Wbudowany chip do identyfikacji endoskopu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Elewator podnoszenia narzędzi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 xml:space="preserve">Zdejmowana, jednorazowa osłona dystalna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Konstrukcja sondy z zastosowaniem przełożenia siły popychania i obrotu 1:1 wzdłuż endoskopu na jego dystalny koniec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Aparat w pełni zanurzalny , nie wymagający nakładek uszczelniających w celu uniemożliwienia uszkodzenia aparatu poprzez przypadkowe zalanie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W zestawie jednorazowa osłona dystalna – 40 szt.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W zestawie adapter do płukania końca dystalnego – 1 szt.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W zestawie zawór woda-powietrze, ssący, biopsyjny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hAnsi="Calibri Light" w:cs="Calibri Light"/>
              </w:rPr>
              <w:t>Kompatybilny z oferowanym procesorem wideo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Kompatybilny z posiadanym </w:t>
            </w:r>
            <w:r w:rsidR="00027A0C">
              <w:rPr>
                <w:rFonts w:ascii="Calibri Light" w:hAnsi="Calibri Light" w:cs="Calibri Light"/>
              </w:rPr>
              <w:t xml:space="preserve">przez zamawiającego </w:t>
            </w:r>
            <w:r w:rsidRPr="00D23A14">
              <w:rPr>
                <w:rFonts w:ascii="Calibri Light" w:hAnsi="Calibri Light" w:cs="Calibri Light"/>
              </w:rPr>
              <w:t>procesorem wideo CV-190</w:t>
            </w:r>
            <w:r w:rsidR="00027A0C">
              <w:rPr>
                <w:rFonts w:ascii="Calibri Light" w:hAnsi="Calibri Light" w:cs="Calibri Light"/>
              </w:rPr>
              <w:t xml:space="preserve"> firmy Olympus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Tak/Nie</w:t>
            </w:r>
          </w:p>
          <w:p w:rsidR="00027A0C" w:rsidRPr="00D23A14" w:rsidRDefault="00027A0C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parametr oceniany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0C" w:rsidRDefault="00027A0C" w:rsidP="00027A0C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Należy podać</w:t>
            </w:r>
          </w:p>
          <w:p w:rsidR="00147996" w:rsidRPr="00D23A14" w:rsidRDefault="00147996" w:rsidP="00027A0C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Tak – </w:t>
            </w:r>
            <w:r w:rsidR="00FD2AA0">
              <w:rPr>
                <w:rFonts w:ascii="Calibri Light" w:hAnsi="Calibri Light" w:cs="Calibri Light"/>
              </w:rPr>
              <w:t>5</w:t>
            </w:r>
            <w:r w:rsidRPr="00D23A14">
              <w:rPr>
                <w:rFonts w:ascii="Calibri Light" w:hAnsi="Calibri Light" w:cs="Calibri Light"/>
              </w:rPr>
              <w:t xml:space="preserve"> pkt</w:t>
            </w:r>
          </w:p>
          <w:p w:rsidR="00147996" w:rsidRPr="00D23A14" w:rsidRDefault="00147996" w:rsidP="00027A0C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Nie – 0 pkt</w:t>
            </w:r>
          </w:p>
        </w:tc>
      </w:tr>
      <w:tr w:rsidR="00147996" w:rsidRPr="008A6B15" w:rsidTr="00CC1FF5"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147996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147996">
              <w:rPr>
                <w:rFonts w:ascii="Calibri Light" w:hAnsi="Calibri Light" w:cs="Calibri Light"/>
                <w:b/>
              </w:rPr>
              <w:t>Insuflator CO2 – 1 sztuka</w:t>
            </w:r>
          </w:p>
        </w:tc>
      </w:tr>
      <w:tr w:rsidR="00147996" w:rsidRPr="008A6B15" w:rsidTr="00CC1FF5">
        <w:trPr>
          <w:trHeight w:val="1318"/>
        </w:trPr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147996" w:rsidRPr="008A6B15" w:rsidRDefault="00147996" w:rsidP="00147996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147996" w:rsidRPr="008A6B15" w:rsidRDefault="00147996" w:rsidP="00147996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  <w:b/>
                <w:u w:val="single"/>
              </w:rPr>
              <w:t>Fabrycznie nowe urządzenie</w:t>
            </w:r>
            <w:r w:rsidRPr="008A6B15">
              <w:rPr>
                <w:rFonts w:ascii="Calibri Light" w:hAnsi="Calibri Light" w:cs="Calibri Light"/>
                <w:b/>
              </w:rPr>
              <w:t>, wyprodukowane nie wcześniej niż w 202</w:t>
            </w:r>
            <w:r>
              <w:rPr>
                <w:rFonts w:ascii="Calibri Light" w:hAnsi="Calibri Light" w:cs="Calibri Light"/>
                <w:b/>
              </w:rPr>
              <w:t>2</w:t>
            </w:r>
            <w:r w:rsidRPr="008A6B15">
              <w:rPr>
                <w:rFonts w:ascii="Calibri Light" w:hAnsi="Calibri Light" w:cs="Calibri Light"/>
                <w:b/>
              </w:rPr>
              <w:t>r.</w:t>
            </w: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Kompatybilny z oferowanymi endoskopami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D23A14">
              <w:rPr>
                <w:rFonts w:ascii="Calibri Light" w:hAnsi="Calibri Light" w:cs="Calibri Light"/>
                <w:lang w:val="en-US"/>
              </w:rPr>
              <w:t>Tak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Urządzenie do regulacji przepływu CO2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D23A14">
              <w:rPr>
                <w:rFonts w:ascii="Calibri Light" w:hAnsi="Calibri Light" w:cs="Calibri Light"/>
                <w:lang w:val="en-US"/>
              </w:rPr>
              <w:t>Tak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Przycisk uruchamiania i zatrzymania przepływu gazu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Wskaźnik przepływu gazu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Tak/ Nie</w:t>
            </w:r>
          </w:p>
          <w:p w:rsidR="00027A0C" w:rsidRPr="00D23A14" w:rsidRDefault="00027A0C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parametr oceniany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A0C" w:rsidRDefault="00027A0C" w:rsidP="00027A0C">
            <w:pPr>
              <w:pStyle w:val="Bezodstpw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Należy podać</w:t>
            </w:r>
          </w:p>
          <w:p w:rsidR="00147996" w:rsidRPr="00D23A14" w:rsidRDefault="00147996" w:rsidP="00027A0C">
            <w:pPr>
              <w:pStyle w:val="Bezodstpw"/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D23A14">
              <w:rPr>
                <w:rFonts w:ascii="Calibri Light" w:hAnsi="Calibri Light" w:cs="Calibri Light"/>
                <w:sz w:val="22"/>
                <w:szCs w:val="22"/>
              </w:rPr>
              <w:t>Tak – 5 pkt</w:t>
            </w:r>
          </w:p>
          <w:p w:rsidR="00147996" w:rsidRPr="00D23A14" w:rsidRDefault="00147996" w:rsidP="00027A0C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Nie – 0 pkt</w:t>
            </w: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Maksymalne ciśnienie podawania gazu: 45 </w:t>
            </w:r>
            <w:proofErr w:type="spellStart"/>
            <w:r w:rsidRPr="00D23A14">
              <w:rPr>
                <w:rFonts w:ascii="Calibri Light" w:hAnsi="Calibri Light" w:cs="Calibri Light"/>
              </w:rPr>
              <w:t>kPa</w:t>
            </w:r>
            <w:proofErr w:type="spellEnd"/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D23A14">
              <w:rPr>
                <w:rFonts w:ascii="Calibri Light" w:hAnsi="Calibri Light" w:cs="Calibri Light"/>
                <w:lang w:val="en-US"/>
              </w:rPr>
              <w:t>T</w:t>
            </w:r>
            <w:r w:rsidR="00027A0C">
              <w:rPr>
                <w:rFonts w:ascii="Calibri Light" w:hAnsi="Calibri Light" w:cs="Calibri Light"/>
                <w:lang w:val="en-US"/>
              </w:rPr>
              <w:t>ak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Włączanie urządzenia jednym przyciskiem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E6711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Wskaźnik ciśnienia zasilającego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E6711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 w:rsidRPr="00D23A14">
              <w:rPr>
                <w:rFonts w:ascii="Calibri Light" w:hAnsi="Calibri Light" w:cs="Calibri Light"/>
              </w:rPr>
              <w:t>Timer</w:t>
            </w:r>
            <w:proofErr w:type="spellEnd"/>
            <w:r w:rsidRPr="00D23A14">
              <w:rPr>
                <w:rFonts w:ascii="Calibri Light" w:hAnsi="Calibri Light" w:cs="Calibri Light"/>
              </w:rPr>
              <w:t xml:space="preserve"> do automatycznego wyłączania insuflacji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E6711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D23A14">
              <w:rPr>
                <w:rFonts w:ascii="Calibri Light" w:hAnsi="Calibri Light" w:cs="Calibri Light"/>
                <w:lang w:val="en-US"/>
              </w:rPr>
              <w:t>Tak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Możliwość ustawienia trzech prędkości przepływu,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E6711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D23A14">
              <w:rPr>
                <w:rFonts w:ascii="Calibri Light" w:hAnsi="Calibri Light" w:cs="Calibri Light"/>
                <w:lang w:val="en-US"/>
              </w:rPr>
              <w:t>Tak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Rurka do przesyłania gazu CO2 – 1 szt.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E6711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Butelka na wodę do CO2 – 1 szt.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E6711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Zawór woda/CO2 do oferowanych endoskopów – 1 szt.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E6711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Przewód wysokociśnieniowy do podłączenia butli CO2 – 1 szt.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E6711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Waga max. 5 kg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E6711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</w:t>
            </w:r>
            <w:r w:rsidR="00296121">
              <w:rPr>
                <w:rFonts w:ascii="Calibri Light" w:hAnsi="Calibri Light" w:cs="Calibri Light"/>
              </w:rPr>
              <w:t>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Zasilanie 230V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E6711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Moc </w:t>
            </w:r>
            <w:r w:rsidR="00296121">
              <w:rPr>
                <w:rFonts w:ascii="Calibri Light" w:hAnsi="Calibri Light" w:cs="Calibri Light"/>
              </w:rPr>
              <w:t xml:space="preserve">nominalna </w:t>
            </w:r>
            <w:r w:rsidRPr="00D23A14">
              <w:rPr>
                <w:rFonts w:ascii="Calibri Light" w:hAnsi="Calibri Light" w:cs="Calibri Light"/>
              </w:rPr>
              <w:t>ok</w:t>
            </w:r>
            <w:r w:rsidR="00296121">
              <w:rPr>
                <w:rFonts w:ascii="Calibri Light" w:hAnsi="Calibri Light" w:cs="Calibri Light"/>
              </w:rPr>
              <w:t>.</w:t>
            </w:r>
            <w:r w:rsidRPr="00D23A14">
              <w:rPr>
                <w:rFonts w:ascii="Calibri Light" w:hAnsi="Calibri Light" w:cs="Calibri Light"/>
              </w:rPr>
              <w:t xml:space="preserve"> 40 W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7996" w:rsidRPr="00D23A14" w:rsidRDefault="00147996" w:rsidP="00E6711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147996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147996">
              <w:rPr>
                <w:rFonts w:ascii="Calibri Light" w:hAnsi="Calibri Light" w:cs="Calibri Light"/>
                <w:b/>
              </w:rPr>
              <w:t>Myjnia-dezynfektor na dwa endoskopy – 1 sztuka</w:t>
            </w:r>
          </w:p>
        </w:tc>
      </w:tr>
      <w:tr w:rsidR="00147996" w:rsidRPr="008A6B15" w:rsidTr="00CC1FF5">
        <w:trPr>
          <w:trHeight w:val="1434"/>
        </w:trPr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147996" w:rsidRPr="008A6B15" w:rsidRDefault="00147996" w:rsidP="00147996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147996" w:rsidRPr="008A6B15" w:rsidRDefault="00147996" w:rsidP="00147996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  <w:b/>
                <w:u w:val="single"/>
              </w:rPr>
              <w:t>Fabrycznie nowe urządzenie</w:t>
            </w:r>
            <w:r w:rsidRPr="008A6B15">
              <w:rPr>
                <w:rFonts w:ascii="Calibri Light" w:hAnsi="Calibri Light" w:cs="Calibri Light"/>
                <w:b/>
              </w:rPr>
              <w:t>, wyprodukowane nie wcześniej niż w 202</w:t>
            </w:r>
            <w:r>
              <w:rPr>
                <w:rFonts w:ascii="Calibri Light" w:hAnsi="Calibri Light" w:cs="Calibri Light"/>
                <w:b/>
              </w:rPr>
              <w:t>2</w:t>
            </w:r>
            <w:r w:rsidRPr="008A6B15">
              <w:rPr>
                <w:rFonts w:ascii="Calibri Light" w:hAnsi="Calibri Light" w:cs="Calibri Light"/>
                <w:b/>
              </w:rPr>
              <w:t>r.</w:t>
            </w: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Automatyczny</w:t>
            </w:r>
            <w:r w:rsidR="008E56A0">
              <w:rPr>
                <w:rFonts w:ascii="Calibri Light" w:eastAsia="Times New Roman" w:hAnsi="Calibri Light" w:cs="Calibri Light"/>
                <w:lang w:eastAsia="ar-SA"/>
              </w:rPr>
              <w:t>,</w:t>
            </w: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 w pełni powtarzalny</w:t>
            </w:r>
            <w:r w:rsidR="008E56A0">
              <w:rPr>
                <w:rFonts w:ascii="Calibri Light" w:eastAsia="Times New Roman" w:hAnsi="Calibri Light" w:cs="Calibri Light"/>
                <w:lang w:eastAsia="ar-SA"/>
              </w:rPr>
              <w:t>,</w:t>
            </w: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 zamknięty system przeznaczony do mycia i dezynfekcji gastroskopów, </w:t>
            </w:r>
            <w:proofErr w:type="spellStart"/>
            <w:r w:rsidRPr="00D23A14">
              <w:rPr>
                <w:rFonts w:ascii="Calibri Light" w:eastAsia="Times New Roman" w:hAnsi="Calibri Light" w:cs="Calibri Light"/>
                <w:lang w:eastAsia="ar-SA"/>
              </w:rPr>
              <w:t>kolonoskopów</w:t>
            </w:r>
            <w:proofErr w:type="spellEnd"/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, </w:t>
            </w:r>
            <w:proofErr w:type="spellStart"/>
            <w:r w:rsidRPr="00D23A14">
              <w:rPr>
                <w:rFonts w:ascii="Calibri Light" w:eastAsia="Times New Roman" w:hAnsi="Calibri Light" w:cs="Calibri Light"/>
                <w:lang w:eastAsia="ar-SA"/>
              </w:rPr>
              <w:t>duodenoskopów</w:t>
            </w:r>
            <w:proofErr w:type="spellEnd"/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 – zgodny z wymogami NFZ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8E56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Myjnia-dezynfektor ładowana od frontu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8E56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Wyświetlacz z komunikatami w języku polskim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8E56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Umieszczenie endoskopów na dzielonych koszach wysuwanych z myjni, umożliwiających ułożenie sondy endoskopu w taki sposób, który uniemożliwiałby stykanie się powierzchni sondy.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8E56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System myjący kanały wewnętrzne i powierzchnie endoskopów przy użyciu niezależnych konektorów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8E56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Jednorazowe użycie środków chemicznych dedykowanych do użycia w myjniach endoskopowych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8E56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Dezynfekcja w temperaturze około 35</w:t>
            </w:r>
            <w:r w:rsidRPr="00D23A14">
              <w:rPr>
                <w:rFonts w:ascii="Calibri Light" w:eastAsia="Times New Roman" w:hAnsi="Calibri Light" w:cs="Calibri Light"/>
                <w:vertAlign w:val="superscript"/>
                <w:lang w:eastAsia="ar-SA"/>
              </w:rPr>
              <w:t>o</w:t>
            </w:r>
            <w:r w:rsidRPr="00D23A14">
              <w:rPr>
                <w:rFonts w:ascii="Calibri Light" w:eastAsia="Times New Roman" w:hAnsi="Calibri Light" w:cs="Calibri Light"/>
                <w:lang w:eastAsia="ar-SA"/>
              </w:rPr>
              <w:t>C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8E56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Równoczesna kontrola szczelności dwóch endoskopów podczas każdego etapu procesu mycia i dezynfekcji z systemem zabezpieczającym przed ich zalaniem.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8E56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Kompatybilność z płynami do dezynfekcji na bazie kwasu nadoctowego.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8E56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Standardowy program mycia i dezynfekcji endoskopów składający się z następujących etapów:</w:t>
            </w:r>
          </w:p>
          <w:p w:rsidR="00147996" w:rsidRPr="008E56A0" w:rsidRDefault="00147996" w:rsidP="008E56A0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401"/>
              <w:rPr>
                <w:rFonts w:ascii="Calibri Light" w:eastAsia="Times New Roman" w:hAnsi="Calibri Light" w:cs="Calibri Light"/>
                <w:lang w:eastAsia="ar-SA"/>
              </w:rPr>
            </w:pPr>
            <w:r w:rsidRPr="008E56A0">
              <w:rPr>
                <w:rFonts w:ascii="Calibri Light" w:eastAsia="Times New Roman" w:hAnsi="Calibri Light" w:cs="Calibri Light"/>
                <w:lang w:eastAsia="ar-SA"/>
              </w:rPr>
              <w:t>Test Szczelności trwający przez cały proces</w:t>
            </w:r>
          </w:p>
          <w:p w:rsidR="00147996" w:rsidRPr="008E56A0" w:rsidRDefault="00147996" w:rsidP="008E56A0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401"/>
              <w:rPr>
                <w:rFonts w:ascii="Calibri Light" w:eastAsia="Times New Roman" w:hAnsi="Calibri Light" w:cs="Calibri Light"/>
                <w:lang w:eastAsia="ar-SA"/>
              </w:rPr>
            </w:pPr>
            <w:r w:rsidRPr="008E56A0">
              <w:rPr>
                <w:rFonts w:ascii="Calibri Light" w:eastAsia="Times New Roman" w:hAnsi="Calibri Light" w:cs="Calibri Light"/>
                <w:lang w:eastAsia="ar-SA"/>
              </w:rPr>
              <w:t>Czyszczenie wstępne</w:t>
            </w:r>
          </w:p>
          <w:p w:rsidR="00147996" w:rsidRPr="008E56A0" w:rsidRDefault="00147996" w:rsidP="008E56A0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401"/>
              <w:rPr>
                <w:rFonts w:ascii="Calibri Light" w:eastAsia="Times New Roman" w:hAnsi="Calibri Light" w:cs="Calibri Light"/>
                <w:lang w:eastAsia="ar-SA"/>
              </w:rPr>
            </w:pPr>
            <w:r w:rsidRPr="008E56A0">
              <w:rPr>
                <w:rFonts w:ascii="Calibri Light" w:eastAsia="Times New Roman" w:hAnsi="Calibri Light" w:cs="Calibri Light"/>
                <w:lang w:eastAsia="ar-SA"/>
              </w:rPr>
              <w:t>Czyszczenie z detergentem</w:t>
            </w:r>
          </w:p>
          <w:p w:rsidR="00147996" w:rsidRPr="008E56A0" w:rsidRDefault="00147996" w:rsidP="008E56A0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401"/>
              <w:rPr>
                <w:rFonts w:ascii="Calibri Light" w:eastAsia="Times New Roman" w:hAnsi="Calibri Light" w:cs="Calibri Light"/>
                <w:lang w:eastAsia="ar-SA"/>
              </w:rPr>
            </w:pPr>
            <w:r w:rsidRPr="008E56A0">
              <w:rPr>
                <w:rFonts w:ascii="Calibri Light" w:eastAsia="Times New Roman" w:hAnsi="Calibri Light" w:cs="Calibri Light"/>
                <w:lang w:eastAsia="ar-SA"/>
              </w:rPr>
              <w:t>Pierwsze płukanie</w:t>
            </w:r>
          </w:p>
          <w:p w:rsidR="00147996" w:rsidRPr="008E56A0" w:rsidRDefault="00147996" w:rsidP="008E56A0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401"/>
              <w:rPr>
                <w:rFonts w:ascii="Calibri Light" w:eastAsia="Times New Roman" w:hAnsi="Calibri Light" w:cs="Calibri Light"/>
                <w:lang w:eastAsia="ar-SA"/>
              </w:rPr>
            </w:pPr>
            <w:r w:rsidRPr="008E56A0">
              <w:rPr>
                <w:rFonts w:ascii="Calibri Light" w:eastAsia="Times New Roman" w:hAnsi="Calibri Light" w:cs="Calibri Light"/>
                <w:lang w:eastAsia="ar-SA"/>
              </w:rPr>
              <w:t>Dezynfekcja</w:t>
            </w:r>
          </w:p>
          <w:p w:rsidR="00147996" w:rsidRPr="008E56A0" w:rsidRDefault="00147996" w:rsidP="008E56A0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401"/>
              <w:rPr>
                <w:rFonts w:ascii="Calibri Light" w:eastAsia="Times New Roman" w:hAnsi="Calibri Light" w:cs="Calibri Light"/>
                <w:lang w:eastAsia="ar-SA"/>
              </w:rPr>
            </w:pPr>
            <w:r w:rsidRPr="008E56A0">
              <w:rPr>
                <w:rFonts w:ascii="Calibri Light" w:eastAsia="Times New Roman" w:hAnsi="Calibri Light" w:cs="Calibri Light"/>
                <w:lang w:eastAsia="ar-SA"/>
              </w:rPr>
              <w:t>Drugie płukanie</w:t>
            </w:r>
          </w:p>
          <w:p w:rsidR="00147996" w:rsidRPr="008E56A0" w:rsidRDefault="00147996" w:rsidP="008E56A0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401"/>
              <w:rPr>
                <w:rFonts w:ascii="Calibri Light" w:eastAsia="Times New Roman" w:hAnsi="Calibri Light" w:cs="Calibri Light"/>
                <w:lang w:eastAsia="ar-SA"/>
              </w:rPr>
            </w:pPr>
            <w:r w:rsidRPr="008E56A0">
              <w:rPr>
                <w:rFonts w:ascii="Calibri Light" w:eastAsia="Times New Roman" w:hAnsi="Calibri Light" w:cs="Calibri Light"/>
                <w:lang w:eastAsia="ar-SA"/>
              </w:rPr>
              <w:t>Płukanie końcowe</w:t>
            </w:r>
          </w:p>
          <w:p w:rsidR="00147996" w:rsidRPr="008E56A0" w:rsidRDefault="00147996" w:rsidP="008E56A0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401"/>
              <w:rPr>
                <w:rFonts w:ascii="Calibri Light" w:eastAsia="Times New Roman" w:hAnsi="Calibri Light" w:cs="Calibri Light"/>
                <w:lang w:eastAsia="ar-SA"/>
              </w:rPr>
            </w:pPr>
            <w:r w:rsidRPr="008E56A0">
              <w:rPr>
                <w:rFonts w:ascii="Calibri Light" w:eastAsia="Times New Roman" w:hAnsi="Calibri Light" w:cs="Calibri Light"/>
                <w:lang w:eastAsia="ar-SA"/>
              </w:rPr>
              <w:t>Schładzanie</w:t>
            </w:r>
          </w:p>
          <w:p w:rsidR="00147996" w:rsidRPr="008E56A0" w:rsidRDefault="00147996" w:rsidP="008E56A0">
            <w:pPr>
              <w:pStyle w:val="Akapitzlist"/>
              <w:numPr>
                <w:ilvl w:val="0"/>
                <w:numId w:val="8"/>
              </w:numPr>
              <w:suppressAutoHyphens/>
              <w:spacing w:after="0" w:line="240" w:lineRule="auto"/>
              <w:ind w:left="401"/>
              <w:rPr>
                <w:rFonts w:ascii="Calibri Light" w:hAnsi="Calibri Light" w:cs="Calibri Light"/>
              </w:rPr>
            </w:pPr>
            <w:r w:rsidRPr="008E56A0">
              <w:rPr>
                <w:rFonts w:ascii="Calibri Light" w:eastAsia="Times New Roman" w:hAnsi="Calibri Light" w:cs="Calibri Light"/>
                <w:lang w:eastAsia="ar-SA"/>
              </w:rPr>
              <w:t>Suszenie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8E56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Kondensacja oparów środków chemicznych wewnątrz myjni i szczelne odprowadzenie oparów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8E56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Uzdatnianie mikrobiologiczne wody poprzez wbudowaną lampę UV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8E56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Odkażanie wody płuczącej przez dodanie kwasu nadoctowego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8E56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Program automatycznej </w:t>
            </w:r>
            <w:proofErr w:type="spellStart"/>
            <w:r w:rsidRPr="00D23A14">
              <w:rPr>
                <w:rFonts w:ascii="Calibri Light" w:eastAsia="Times New Roman" w:hAnsi="Calibri Light" w:cs="Calibri Light"/>
                <w:lang w:eastAsia="ar-SA"/>
              </w:rPr>
              <w:t>samodezynfekcji</w:t>
            </w:r>
            <w:proofErr w:type="spellEnd"/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 myjni  w czasie max. 30 minut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Default="00147996" w:rsidP="008E56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  <w:p w:rsidR="005F6C71" w:rsidRPr="00D23A14" w:rsidRDefault="005F6C71" w:rsidP="008E56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parametr oceniany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327942">
            <w:pPr>
              <w:suppressAutoHyphens/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20 - 30 min. – 0 pkt</w:t>
            </w:r>
          </w:p>
          <w:p w:rsidR="00147996" w:rsidRPr="00D23A14" w:rsidRDefault="007E1B18" w:rsidP="00327942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lang w:eastAsia="ar-SA"/>
              </w:rPr>
              <w:t>&lt;</w:t>
            </w:r>
            <w:r w:rsidR="00147996" w:rsidRPr="00D23A14">
              <w:rPr>
                <w:rFonts w:ascii="Calibri Light" w:eastAsia="Times New Roman" w:hAnsi="Calibri Light" w:cs="Calibri Light"/>
                <w:lang w:eastAsia="ar-SA"/>
              </w:rPr>
              <w:t>20 min. – 5 pkt</w:t>
            </w: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Wyświetlanie upływającego czasu procesu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8E56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Wyświetlanie aktualnej temperatury procesu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8E56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Program kontroli sanitarnej w celu możliwości pobrania próbki wody z płukania końcowego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8E56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Możliwość zaprogramowania sygnału dźwiękowego dla zakończenia programu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Default="00147996" w:rsidP="008E56A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  <w:r w:rsidR="003C5642">
              <w:rPr>
                <w:rFonts w:ascii="Calibri Light" w:eastAsia="Times New Roman" w:hAnsi="Calibri Light" w:cs="Calibri Light"/>
                <w:lang w:eastAsia="ar-SA"/>
              </w:rPr>
              <w:t>/Nie</w:t>
            </w:r>
          </w:p>
          <w:p w:rsidR="003C5642" w:rsidRPr="00D23A14" w:rsidRDefault="003C5642" w:rsidP="008E56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parametr oceniany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3C5642">
            <w:pPr>
              <w:suppressAutoHyphens/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Nie – 0 pkt</w:t>
            </w:r>
          </w:p>
          <w:p w:rsidR="00147996" w:rsidRPr="00D23A14" w:rsidRDefault="00147996" w:rsidP="003C5642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Tak – </w:t>
            </w:r>
            <w:r w:rsidR="000128BD">
              <w:rPr>
                <w:rFonts w:ascii="Calibri Light" w:eastAsia="Times New Roman" w:hAnsi="Calibri Light" w:cs="Calibri Light"/>
                <w:lang w:eastAsia="ar-SA"/>
              </w:rPr>
              <w:t>5</w:t>
            </w: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 pkt</w:t>
            </w: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Zasilanie prądem jedno lub trójfazowym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8E56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3C5642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Obudowa komory ze stali kwasoodpornej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8E56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Możliwość jednoczesnego mycia dwóch endoskopów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8E56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Port komunikacyjny RJ-45 Ethernet TCP/IP (max.100 </w:t>
            </w:r>
            <w:proofErr w:type="spellStart"/>
            <w:r w:rsidRPr="00D23A14">
              <w:rPr>
                <w:rFonts w:ascii="Calibri Light" w:eastAsia="Times New Roman" w:hAnsi="Calibri Light" w:cs="Calibri Light"/>
                <w:lang w:eastAsia="ar-SA"/>
              </w:rPr>
              <w:t>Mbit</w:t>
            </w:r>
            <w:proofErr w:type="spellEnd"/>
            <w:r w:rsidRPr="00D23A14">
              <w:rPr>
                <w:rFonts w:ascii="Calibri Light" w:eastAsia="Times New Roman" w:hAnsi="Calibri Light" w:cs="Calibri Light"/>
                <w:lang w:eastAsia="ar-SA"/>
              </w:rPr>
              <w:t>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8E56A0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D23A14">
              <w:rPr>
                <w:rFonts w:ascii="Calibri Light" w:eastAsia="Times New Roman" w:hAnsi="Calibri Light" w:cs="Calibri Light"/>
                <w:lang w:val="en-US" w:eastAsia="ar-SA"/>
              </w:rPr>
              <w:t>Tak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Zaprogramowane, bez możliwości ingerencji</w:t>
            </w:r>
            <w:r w:rsidR="003C5642">
              <w:rPr>
                <w:rFonts w:ascii="Calibri Light" w:eastAsia="Times New Roman" w:hAnsi="Calibri Light" w:cs="Calibri Light"/>
                <w:lang w:eastAsia="ar-SA"/>
              </w:rPr>
              <w:t>,</w:t>
            </w: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 parametry procesu mycia i dezynfekcji zgodne z kompatybilnymi płynami. 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3C564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Sposób podłączenia zbiorników z płynami posiadający zabezpieczenie przed przypadkową, niewłaściwą zamianą zbiorników.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3C564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System bezpieczny dla Użytkownika </w:t>
            </w:r>
            <w:r w:rsidR="003C5642">
              <w:rPr>
                <w:rFonts w:ascii="Calibri Light" w:eastAsia="Times New Roman" w:hAnsi="Calibri Light" w:cs="Calibri Light"/>
                <w:lang w:eastAsia="ar-SA"/>
              </w:rPr>
              <w:t>poprzez</w:t>
            </w: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 brak kontaktu ze środkami chemicznymi dzięki szczelnemu systemowi podłączania środków chemicznych oraz kondensatorowi oparów w myjni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3C564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Kompatybilność rekomendowanych preparatów do użycia w oferowanej </w:t>
            </w:r>
            <w:proofErr w:type="spellStart"/>
            <w:r w:rsidRPr="00D23A14">
              <w:rPr>
                <w:rFonts w:ascii="Calibri Light" w:eastAsia="Times New Roman" w:hAnsi="Calibri Light" w:cs="Calibri Light"/>
                <w:lang w:eastAsia="ar-SA"/>
              </w:rPr>
              <w:t>myjni-dezynfektorze</w:t>
            </w:r>
            <w:proofErr w:type="spellEnd"/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 potwierdzona badaniem mikrobiologicznym skuteczności dezynfekcji z użyciem oferowanej myjni i środków.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3C564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D23A14">
              <w:rPr>
                <w:rFonts w:ascii="Calibri Light" w:eastAsia="Times New Roman" w:hAnsi="Calibri Light" w:cs="Calibri Light"/>
                <w:lang w:val="en-US" w:eastAsia="ar-SA"/>
              </w:rPr>
              <w:t>Tak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Kompatybilny preparat do mycia:</w:t>
            </w:r>
          </w:p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Detergentowy preparat myjący do myjni endoskopowej na bazie środków powierzchniowo czynnych, skuteczny w niskich temperaturach w usuwaniu cząstek organicznych  oraz resztek białkowych</w:t>
            </w:r>
          </w:p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D23A14">
              <w:rPr>
                <w:rFonts w:ascii="Calibri Light" w:eastAsia="Times New Roman" w:hAnsi="Calibri Light" w:cs="Calibri Light"/>
                <w:bCs/>
                <w:lang w:eastAsia="ar-SA"/>
              </w:rPr>
              <w:t>Skład:</w:t>
            </w: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 niejonizujące  środki powierzchniowo-czynne</w:t>
            </w:r>
          </w:p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D23A14">
              <w:rPr>
                <w:rFonts w:ascii="Calibri Light" w:eastAsia="Times New Roman" w:hAnsi="Calibri Light" w:cs="Calibri Light"/>
                <w:bCs/>
                <w:lang w:eastAsia="ar-SA"/>
              </w:rPr>
              <w:t xml:space="preserve">Przeznaczenie: </w:t>
            </w:r>
            <w:r w:rsidRPr="00D23A14">
              <w:rPr>
                <w:rFonts w:ascii="Calibri Light" w:eastAsia="Times New Roman" w:hAnsi="Calibri Light" w:cs="Calibri Light"/>
                <w:lang w:eastAsia="ar-SA"/>
              </w:rPr>
              <w:t>mycie maszynowe</w:t>
            </w:r>
          </w:p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bCs/>
                <w:lang w:eastAsia="ar-SA"/>
              </w:rPr>
              <w:t>Dozowanie automatyczne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3C564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D23A14">
              <w:rPr>
                <w:rFonts w:ascii="Calibri Light" w:eastAsia="Times New Roman" w:hAnsi="Calibri Light" w:cs="Calibri Light"/>
                <w:lang w:val="en-US" w:eastAsia="ar-SA"/>
              </w:rPr>
              <w:t>Tak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Kompatybilny preparat do dezynfekcji:</w:t>
            </w:r>
          </w:p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eastAsia="Times New Roman" w:hAnsi="Calibri Light" w:cs="Calibri Light"/>
                <w:bCs/>
                <w:lang w:eastAsia="ar-SA"/>
              </w:rPr>
              <w:t>Skład:</w:t>
            </w: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 Kwas octowy, kwas nadoctowy</w:t>
            </w:r>
          </w:p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bCs/>
                <w:lang w:eastAsia="ar-SA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Spektrum działania - B, </w:t>
            </w:r>
            <w:proofErr w:type="spellStart"/>
            <w:r w:rsidRPr="00D23A14">
              <w:rPr>
                <w:rFonts w:ascii="Calibri Light" w:eastAsia="Times New Roman" w:hAnsi="Calibri Light" w:cs="Calibri Light"/>
                <w:lang w:eastAsia="ar-SA"/>
              </w:rPr>
              <w:t>F,Tbc,V</w:t>
            </w:r>
            <w:proofErr w:type="spellEnd"/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 ,S</w:t>
            </w:r>
          </w:p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bCs/>
                <w:lang w:eastAsia="ar-SA"/>
              </w:rPr>
              <w:t>Przeznaczenie:</w:t>
            </w: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 dezynfekcja chemiczno-termiczna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3C5642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D23A14">
              <w:rPr>
                <w:rFonts w:ascii="Calibri Light" w:eastAsia="Times New Roman" w:hAnsi="Calibri Light" w:cs="Calibri Light"/>
                <w:lang w:val="en-US" w:eastAsia="ar-SA"/>
              </w:rPr>
              <w:t>Tak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Skuteczność mikrobiologiczna kompatybilnych środków do dezynfekcji potwierdzona badaniami wg obowiązujących norm europejskich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686518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86518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W komplecie kosz na małe elementy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686518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86518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Urządzenie medyczne zgodne z dyrektywa dotyczącą wyrobów medycznych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686518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86518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Zgodność z aktualnymi </w:t>
            </w:r>
            <w:r w:rsidR="00FD2AA0">
              <w:rPr>
                <w:rFonts w:ascii="Calibri Light" w:eastAsia="Times New Roman" w:hAnsi="Calibri Light" w:cs="Calibri Light"/>
                <w:lang w:eastAsia="ar-SA"/>
              </w:rPr>
              <w:t>n</w:t>
            </w: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ormami </w:t>
            </w:r>
            <w:r w:rsidR="00FD2AA0">
              <w:rPr>
                <w:rFonts w:ascii="Calibri Light" w:eastAsia="Times New Roman" w:hAnsi="Calibri Light" w:cs="Calibri Light"/>
                <w:lang w:eastAsia="ar-SA"/>
              </w:rPr>
              <w:t>e</w:t>
            </w: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uropejskimi  dotyczącymi </w:t>
            </w:r>
            <w:proofErr w:type="spellStart"/>
            <w:r w:rsidRPr="00D23A14">
              <w:rPr>
                <w:rFonts w:ascii="Calibri Light" w:eastAsia="Times New Roman" w:hAnsi="Calibri Light" w:cs="Calibri Light"/>
                <w:lang w:eastAsia="ar-SA"/>
              </w:rPr>
              <w:t>myjni-dezynfektorów</w:t>
            </w:r>
            <w:proofErr w:type="spellEnd"/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 EN ISO 15883-1 i 4.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686518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86518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Skuteczność dezynfekcji potwierdzona badaniami mikrobiologicznymi dezynfekcji ładunku zgodne z normą dla </w:t>
            </w:r>
            <w:proofErr w:type="spellStart"/>
            <w:r w:rsidRPr="00D23A14">
              <w:rPr>
                <w:rFonts w:ascii="Calibri Light" w:eastAsia="Times New Roman" w:hAnsi="Calibri Light" w:cs="Calibri Light"/>
                <w:lang w:eastAsia="ar-SA"/>
              </w:rPr>
              <w:t>myjni-dezynfektorów</w:t>
            </w:r>
            <w:proofErr w:type="spellEnd"/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 ISO 15883 z użyciem kompatybilnych płynów na bazie kwasu nadoctowego.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686518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686518">
              <w:rPr>
                <w:rFonts w:ascii="Calibri Light" w:eastAsia="Times New Roman" w:hAnsi="Calibri Light" w:cs="Calibri Light"/>
                <w:lang w:val="en-US" w:eastAsia="ar-SA"/>
              </w:rPr>
              <w:t>Tak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Wymiary max.</w:t>
            </w:r>
            <w:r w:rsidR="003C5642">
              <w:rPr>
                <w:rFonts w:ascii="Calibri Light" w:eastAsia="Times New Roman" w:hAnsi="Calibri Light" w:cs="Calibri Light"/>
                <w:lang w:eastAsia="ar-SA"/>
              </w:rPr>
              <w:t>:</w:t>
            </w: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  szer. x głęb. x wys. 950x600x900mm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686518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86518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Podłączenie po przygotowaniu przyłączy prądu, wody, kanalizacji przez Zamawiającego według wytycznych Wykonawcy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686518" w:rsidRDefault="00147996" w:rsidP="0068651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86518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147996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8A6B15" w:rsidRDefault="00147996" w:rsidP="00147996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D23A14" w:rsidRDefault="00147996" w:rsidP="00147996">
            <w:pPr>
              <w:suppressAutoHyphens/>
              <w:spacing w:after="0" w:line="240" w:lineRule="auto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Kompatybilna z oferowanymi endoskopami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7996" w:rsidRPr="00686518" w:rsidRDefault="00147996" w:rsidP="0068651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686518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996" w:rsidRPr="00D23A14" w:rsidRDefault="00147996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D38CC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C" w:rsidRPr="008A6B15" w:rsidRDefault="00AD38CC" w:rsidP="00AD38CC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D38CC" w:rsidRPr="00D23A14" w:rsidRDefault="00AD38CC" w:rsidP="00AD38CC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Kompatybilna z posiadanymi </w:t>
            </w:r>
            <w:r>
              <w:rPr>
                <w:rFonts w:ascii="Calibri Light" w:eastAsia="Times New Roman" w:hAnsi="Calibri Light" w:cs="Calibri Light"/>
                <w:lang w:eastAsia="ar-SA"/>
              </w:rPr>
              <w:t xml:space="preserve">przez Zamawiającego </w:t>
            </w:r>
            <w:r w:rsidRPr="00D23A14">
              <w:rPr>
                <w:rFonts w:ascii="Calibri Light" w:eastAsia="Times New Roman" w:hAnsi="Calibri Light" w:cs="Calibri Light"/>
                <w:lang w:eastAsia="ar-SA"/>
              </w:rPr>
              <w:t>endoskopami firmy Olympus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D38CC" w:rsidRDefault="00AD38CC" w:rsidP="00AD38CC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Tak/Nie</w:t>
            </w:r>
          </w:p>
          <w:p w:rsidR="00AD38CC" w:rsidRPr="00D23A14" w:rsidRDefault="00AD38CC" w:rsidP="00AD38CC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parametr oceniany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CC" w:rsidRPr="00D23A14" w:rsidRDefault="00AD38CC" w:rsidP="00AD38CC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 xml:space="preserve">Tak – </w:t>
            </w:r>
            <w:r w:rsidR="00FD2AA0">
              <w:rPr>
                <w:rFonts w:ascii="Calibri Light" w:hAnsi="Calibri Light" w:cs="Calibri Light"/>
              </w:rPr>
              <w:t>5</w:t>
            </w:r>
            <w:r w:rsidRPr="00D23A14">
              <w:rPr>
                <w:rFonts w:ascii="Calibri Light" w:hAnsi="Calibri Light" w:cs="Calibri Light"/>
              </w:rPr>
              <w:t xml:space="preserve"> pkt</w:t>
            </w:r>
          </w:p>
          <w:p w:rsidR="00AD38CC" w:rsidRPr="00D23A14" w:rsidRDefault="00AD38CC" w:rsidP="00AD38CC">
            <w:pPr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Nie – 0 pkt</w:t>
            </w:r>
          </w:p>
        </w:tc>
      </w:tr>
      <w:tr w:rsidR="00671D59" w:rsidRPr="008A6B15" w:rsidTr="00CC1FF5"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9" w:rsidRPr="00671D59" w:rsidRDefault="00671D59" w:rsidP="00147996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  <w:b/>
              </w:rPr>
            </w:pPr>
            <w:proofErr w:type="spellStart"/>
            <w:r w:rsidRPr="00671D59">
              <w:rPr>
                <w:rFonts w:ascii="Calibri Light" w:hAnsi="Calibri Light" w:cs="Calibri Light"/>
                <w:b/>
              </w:rPr>
              <w:t>Uzdatniacz</w:t>
            </w:r>
            <w:proofErr w:type="spellEnd"/>
            <w:r w:rsidRPr="00671D59">
              <w:rPr>
                <w:rFonts w:ascii="Calibri Light" w:hAnsi="Calibri Light" w:cs="Calibri Light"/>
                <w:b/>
              </w:rPr>
              <w:t xml:space="preserve"> wody (jeśli wymagany dla modelu myjni) – 1 sztuka</w:t>
            </w:r>
          </w:p>
        </w:tc>
      </w:tr>
      <w:tr w:rsidR="00671D59" w:rsidRPr="008A6B15" w:rsidTr="00CC1FF5"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9" w:rsidRPr="008A6B15" w:rsidRDefault="00671D59" w:rsidP="00671D59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Producent (marka) ……………………………………..……………………..…………………………………… (Należy podać)</w:t>
            </w:r>
          </w:p>
          <w:p w:rsidR="00671D59" w:rsidRPr="008A6B15" w:rsidRDefault="00671D59" w:rsidP="00671D59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671D59" w:rsidRPr="008A6B15" w:rsidRDefault="00671D59" w:rsidP="00671D59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671D59" w:rsidRPr="00D23A14" w:rsidRDefault="00671D59" w:rsidP="00671D59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  <w:b/>
                <w:u w:val="single"/>
              </w:rPr>
              <w:t>Fabrycznie nowe urządzenie</w:t>
            </w:r>
            <w:r w:rsidRPr="008A6B15">
              <w:rPr>
                <w:rFonts w:ascii="Calibri Light" w:hAnsi="Calibri Light" w:cs="Calibri Light"/>
                <w:b/>
              </w:rPr>
              <w:t>, wyprodukowane nie wcześniej niż w 202</w:t>
            </w:r>
            <w:r>
              <w:rPr>
                <w:rFonts w:ascii="Calibri Light" w:hAnsi="Calibri Light" w:cs="Calibri Light"/>
                <w:b/>
              </w:rPr>
              <w:t>2</w:t>
            </w:r>
            <w:r w:rsidRPr="008A6B15">
              <w:rPr>
                <w:rFonts w:ascii="Calibri Light" w:hAnsi="Calibri Light" w:cs="Calibri Light"/>
                <w:b/>
              </w:rPr>
              <w:t>r.</w:t>
            </w:r>
          </w:p>
        </w:tc>
      </w:tr>
      <w:tr w:rsidR="00671D59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9" w:rsidRPr="008A6B15" w:rsidRDefault="00671D59" w:rsidP="00671D59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D59" w:rsidRPr="00D23A14" w:rsidRDefault="00671D59" w:rsidP="00671D59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Elektroniczne sterowanie objętościowe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D59" w:rsidRPr="00D23A14" w:rsidRDefault="00671D59" w:rsidP="00FC31F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9" w:rsidRPr="00D23A14" w:rsidRDefault="00671D59" w:rsidP="00671D59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671D59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9" w:rsidRPr="008A6B15" w:rsidRDefault="00671D59" w:rsidP="00671D59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D59" w:rsidRPr="00D23A14" w:rsidRDefault="00671D59" w:rsidP="00671D59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Funkcja dezynfekcji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D59" w:rsidRPr="00D23A14" w:rsidRDefault="00671D59" w:rsidP="00FC31F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9" w:rsidRPr="00D23A14" w:rsidRDefault="00671D59" w:rsidP="00671D59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671D59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9" w:rsidRPr="008A6B15" w:rsidRDefault="00671D59" w:rsidP="00671D59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D59" w:rsidRPr="00D23A14" w:rsidRDefault="00671D59" w:rsidP="00671D59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Wbudowany pojemnik na sól</w:t>
            </w:r>
            <w:r w:rsidRPr="00D23A14">
              <w:rPr>
                <w:rFonts w:ascii="Calibri Light" w:hAnsi="Calibri Light" w:cs="Calibri Light"/>
              </w:rPr>
              <w:tab/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D59" w:rsidRPr="00D23A14" w:rsidRDefault="00671D59" w:rsidP="00FC31F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9" w:rsidRPr="00D23A14" w:rsidRDefault="00671D59" w:rsidP="00671D59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671D59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9" w:rsidRPr="008A6B15" w:rsidRDefault="00671D59" w:rsidP="00671D59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D59" w:rsidRPr="00D23A14" w:rsidRDefault="00671D59" w:rsidP="00671D59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Cyfrowy wyświetlacz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D59" w:rsidRPr="00D23A14" w:rsidRDefault="00671D59" w:rsidP="00FC31F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9" w:rsidRPr="00D23A14" w:rsidRDefault="00671D59" w:rsidP="00671D59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671D59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9" w:rsidRPr="008A6B15" w:rsidRDefault="00671D59" w:rsidP="00671D59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D59" w:rsidRPr="00D23A14" w:rsidRDefault="00671D59" w:rsidP="00671D59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Przepływ nominalny przy wymieszaniu do twardości 8</w:t>
            </w:r>
            <w:r w:rsidRPr="00D23A14">
              <w:rPr>
                <w:rFonts w:ascii="Calibri Light" w:hAnsi="Calibri Light" w:cs="Calibri Light"/>
                <w:vertAlign w:val="superscript"/>
              </w:rPr>
              <w:t>o</w:t>
            </w:r>
            <w:r w:rsidRPr="00D23A14">
              <w:rPr>
                <w:rFonts w:ascii="Calibri Light" w:hAnsi="Calibri Light" w:cs="Calibri Light"/>
              </w:rPr>
              <w:t>d: min. 2 m</w:t>
            </w:r>
            <w:r w:rsidRPr="00D23A14">
              <w:rPr>
                <w:rFonts w:ascii="Calibri Light" w:hAnsi="Calibri Light" w:cs="Calibri Light"/>
                <w:vertAlign w:val="superscript"/>
              </w:rPr>
              <w:t>3</w:t>
            </w:r>
            <w:r w:rsidRPr="00D23A14">
              <w:rPr>
                <w:rFonts w:ascii="Calibri Light" w:hAnsi="Calibri Light" w:cs="Calibri Light"/>
              </w:rPr>
              <w:t>/h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D59" w:rsidRPr="00D23A14" w:rsidRDefault="00671D59" w:rsidP="00FC31F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9" w:rsidRPr="00D23A14" w:rsidRDefault="00671D59" w:rsidP="00671D59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671D59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9" w:rsidRPr="008A6B15" w:rsidRDefault="00671D59" w:rsidP="00671D59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D59" w:rsidRPr="00D23A14" w:rsidRDefault="00671D59" w:rsidP="00671D59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Średnie zużycie soli na jedną regeneracje: 2,5 kg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D59" w:rsidRPr="00D23A14" w:rsidRDefault="00671D59" w:rsidP="00FC31F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9" w:rsidRPr="00D23A14" w:rsidRDefault="00671D59" w:rsidP="00671D59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671D59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9" w:rsidRPr="008A6B15" w:rsidRDefault="00671D59" w:rsidP="00671D59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D59" w:rsidRPr="00D23A14" w:rsidRDefault="00671D59" w:rsidP="00671D59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Pobór mocy w trakcie pracy: max. 6 W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D59" w:rsidRPr="00D23A14" w:rsidRDefault="00671D59" w:rsidP="00FC31F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9" w:rsidRPr="00D23A14" w:rsidRDefault="00671D59" w:rsidP="00671D59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671D59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9" w:rsidRPr="008A6B15" w:rsidRDefault="00671D59" w:rsidP="00671D59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D59" w:rsidRPr="00D23A14" w:rsidRDefault="00671D59" w:rsidP="00671D59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Zasilanie 230V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D59" w:rsidRPr="00D23A14" w:rsidRDefault="00671D59" w:rsidP="00FC31F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9" w:rsidRPr="00D23A14" w:rsidRDefault="00671D59" w:rsidP="00671D59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671D59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9" w:rsidRPr="008A6B15" w:rsidRDefault="00671D59" w:rsidP="00671D59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D59" w:rsidRPr="00D23A14" w:rsidRDefault="00671D59" w:rsidP="00671D59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Wys. x głęb. X szer. Max.: 1150x500x400 mm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D59" w:rsidRPr="00D23A14" w:rsidRDefault="00671D59" w:rsidP="00FC31F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</w:t>
            </w:r>
            <w:r w:rsidR="00FC31F6">
              <w:rPr>
                <w:rFonts w:ascii="Calibri Light" w:eastAsia="Times New Roman" w:hAnsi="Calibri Light" w:cs="Calibri Light"/>
                <w:lang w:eastAsia="ar-SA"/>
              </w:rPr>
              <w:t>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9" w:rsidRPr="00D23A14" w:rsidRDefault="00671D59" w:rsidP="00671D59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671D59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9" w:rsidRPr="008A6B15" w:rsidRDefault="00671D59" w:rsidP="00671D59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71D59" w:rsidRPr="00D23A14" w:rsidRDefault="00671D59" w:rsidP="00671D59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hAnsi="Calibri Light" w:cs="Calibri Light"/>
              </w:rPr>
              <w:t>Kompatybilny z oferowaną myjnią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71D59" w:rsidRPr="00D23A14" w:rsidRDefault="00FC31F6" w:rsidP="00FC31F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9" w:rsidRPr="00D23A14" w:rsidRDefault="00671D59" w:rsidP="00671D59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671D59" w:rsidRPr="008A6B15" w:rsidTr="00CC1FF5"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59" w:rsidRPr="00AF5C70" w:rsidRDefault="00AF5C70" w:rsidP="00671D59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AF5C70">
              <w:rPr>
                <w:rFonts w:ascii="Calibri Light" w:hAnsi="Calibri Light" w:cs="Calibri Light"/>
                <w:b/>
              </w:rPr>
              <w:t>System dokumentacji procesu mycia i dezynfekcji – 1 sztuka</w:t>
            </w:r>
          </w:p>
        </w:tc>
      </w:tr>
      <w:tr w:rsidR="00AF5C70" w:rsidRPr="008A6B15" w:rsidTr="00CC1FF5"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70" w:rsidRPr="008A6B15" w:rsidRDefault="00AF5C70" w:rsidP="00AF5C70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lastRenderedPageBreak/>
              <w:t>Producent (marka) ……………………………………..……………………..…………………………………… (Należy podać)</w:t>
            </w:r>
          </w:p>
          <w:p w:rsidR="00AF5C70" w:rsidRPr="008A6B15" w:rsidRDefault="00AF5C70" w:rsidP="00AF5C70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Model ……………………………………………………..…………..……………………………………………...… (Należy podać)</w:t>
            </w:r>
          </w:p>
          <w:p w:rsidR="00AF5C70" w:rsidRPr="008A6B15" w:rsidRDefault="00AF5C70" w:rsidP="00AF5C70">
            <w:pPr>
              <w:shd w:val="clear" w:color="auto" w:fill="FFFFFF"/>
              <w:spacing w:after="0" w:line="276" w:lineRule="auto"/>
              <w:rPr>
                <w:rFonts w:ascii="Calibri Light" w:hAnsi="Calibri Light" w:cs="Calibri Light"/>
                <w:b/>
              </w:rPr>
            </w:pPr>
            <w:r w:rsidRPr="008A6B15">
              <w:rPr>
                <w:rFonts w:ascii="Calibri Light" w:hAnsi="Calibri Light" w:cs="Calibri Light"/>
                <w:b/>
              </w:rPr>
              <w:t>Kraj pochodzenia ...………………………………………….………………………………..…………….…….. (Należy podać)</w:t>
            </w:r>
          </w:p>
          <w:p w:rsidR="00AF5C70" w:rsidRPr="00D23A14" w:rsidRDefault="00AF5C70" w:rsidP="00AF5C70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  <w:r w:rsidRPr="008A6B15">
              <w:rPr>
                <w:rFonts w:ascii="Calibri Light" w:hAnsi="Calibri Light" w:cs="Calibri Light"/>
                <w:b/>
                <w:u w:val="single"/>
              </w:rPr>
              <w:t>Fabrycznie nowe urządzenie</w:t>
            </w:r>
            <w:r w:rsidRPr="008A6B15">
              <w:rPr>
                <w:rFonts w:ascii="Calibri Light" w:hAnsi="Calibri Light" w:cs="Calibri Light"/>
                <w:b/>
              </w:rPr>
              <w:t>, wyprodukowane nie wcześniej niż w 202</w:t>
            </w:r>
            <w:r>
              <w:rPr>
                <w:rFonts w:ascii="Calibri Light" w:hAnsi="Calibri Light" w:cs="Calibri Light"/>
                <w:b/>
              </w:rPr>
              <w:t>2</w:t>
            </w:r>
            <w:r w:rsidRPr="008A6B15">
              <w:rPr>
                <w:rFonts w:ascii="Calibri Light" w:hAnsi="Calibri Light" w:cs="Calibri Light"/>
                <w:b/>
              </w:rPr>
              <w:t>r.</w:t>
            </w:r>
          </w:p>
        </w:tc>
      </w:tr>
      <w:tr w:rsidR="00AF5C70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70" w:rsidRPr="008A6B15" w:rsidRDefault="00AF5C70" w:rsidP="00AF5C70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5C70" w:rsidRPr="00D23A14" w:rsidRDefault="00AF5C70" w:rsidP="00AF5C70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Systemem monitorująco-raportujący poprawność mycia i dezynfekcji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5C70" w:rsidRPr="00D23A14" w:rsidRDefault="00AF5C70" w:rsidP="00FC31F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70" w:rsidRPr="00D23A14" w:rsidRDefault="00AF5C70" w:rsidP="00AF5C70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F5C70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70" w:rsidRPr="008A6B15" w:rsidRDefault="00AF5C70" w:rsidP="00AF5C70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5C70" w:rsidRPr="00D23A14" w:rsidRDefault="00AF5C70" w:rsidP="00AF5C70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Identyfikacja endoskopu poprzez zbliżeniowe chipy </w:t>
            </w:r>
            <w:proofErr w:type="spellStart"/>
            <w:r w:rsidRPr="00D23A14">
              <w:rPr>
                <w:rFonts w:ascii="Calibri Light" w:eastAsia="Times New Roman" w:hAnsi="Calibri Light" w:cs="Calibri Light"/>
                <w:lang w:eastAsia="ar-SA"/>
              </w:rPr>
              <w:t>RFiD</w:t>
            </w:r>
            <w:proofErr w:type="spellEnd"/>
            <w:r w:rsidRPr="00D23A14">
              <w:rPr>
                <w:rFonts w:ascii="Calibri Light" w:eastAsia="Times New Roman" w:hAnsi="Calibri Light" w:cs="Calibri Light"/>
                <w:lang w:eastAsia="ar-SA"/>
              </w:rPr>
              <w:t xml:space="preserve"> umieszczane na endoskopach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5C70" w:rsidRPr="00D23A14" w:rsidRDefault="00AF5C70" w:rsidP="00FC31F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70" w:rsidRPr="00D23A14" w:rsidRDefault="00AF5C70" w:rsidP="00AF5C70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F5C70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70" w:rsidRPr="008A6B15" w:rsidRDefault="00AF5C70" w:rsidP="00AF5C70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5C70" w:rsidRPr="00D23A14" w:rsidRDefault="00AF5C70" w:rsidP="00AF5C70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Identyfikacja użytkowników odpowiedzialnych za dezynfekcje poprzez personalne karty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5C70" w:rsidRPr="00D23A14" w:rsidRDefault="00AF5C70" w:rsidP="00FC31F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70" w:rsidRPr="00D23A14" w:rsidRDefault="00AF5C70" w:rsidP="00AF5C70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F5C70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70" w:rsidRPr="008A6B15" w:rsidRDefault="00AF5C70" w:rsidP="00AF5C70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5C70" w:rsidRPr="00D23A14" w:rsidRDefault="00AF5C70" w:rsidP="00AF5C70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System podaje głosowo instrukcje działania.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5C70" w:rsidRPr="00D23A14" w:rsidRDefault="00AF5C70" w:rsidP="00FC31F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70" w:rsidRPr="00D23A14" w:rsidRDefault="00AF5C70" w:rsidP="00AF5C70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F5C70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70" w:rsidRPr="008A6B15" w:rsidRDefault="00AF5C70" w:rsidP="00AF5C70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5C70" w:rsidRPr="00D23A14" w:rsidRDefault="00AF5C70" w:rsidP="00AF5C70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Możliwość wydruku raportów.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5C70" w:rsidRPr="00D23A14" w:rsidRDefault="00AF5C70" w:rsidP="00FC31F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70" w:rsidRPr="00D23A14" w:rsidRDefault="00AF5C70" w:rsidP="00AF5C70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F5C70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70" w:rsidRPr="008A6B15" w:rsidRDefault="00AF5C70" w:rsidP="00AF5C70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5C70" w:rsidRPr="00D23A14" w:rsidRDefault="00AF5C70" w:rsidP="00AF5C70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Możliwość wydruku raportów w 3 kopiach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5C70" w:rsidRPr="00D23A14" w:rsidRDefault="00AF5C70" w:rsidP="00FC31F6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D23A14">
              <w:rPr>
                <w:rFonts w:ascii="Calibri Light" w:eastAsia="Times New Roman" w:hAnsi="Calibri Light" w:cs="Calibri Light"/>
                <w:lang w:val="en-US" w:eastAsia="ar-SA"/>
              </w:rPr>
              <w:t>Tak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70" w:rsidRPr="00D23A14" w:rsidRDefault="00AF5C70" w:rsidP="00AF5C70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F5C70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70" w:rsidRPr="008A6B15" w:rsidRDefault="00AF5C70" w:rsidP="00AF5C70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5C70" w:rsidRPr="00D23A14" w:rsidRDefault="00AF5C70" w:rsidP="00AF5C70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Wbudowana lub zewnętrzna drukarka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5C70" w:rsidRDefault="00AF5C70" w:rsidP="008378E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ar-SA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  <w:r w:rsidR="008378E5">
              <w:rPr>
                <w:rFonts w:ascii="Calibri Light" w:eastAsia="Times New Roman" w:hAnsi="Calibri Light" w:cs="Calibri Light"/>
                <w:lang w:eastAsia="ar-SA"/>
              </w:rPr>
              <w:t xml:space="preserve"> </w:t>
            </w:r>
          </w:p>
          <w:p w:rsidR="008378E5" w:rsidRPr="00D23A14" w:rsidRDefault="008378E5" w:rsidP="008378E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parametr oceniany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1F6" w:rsidRDefault="00FC31F6" w:rsidP="00FC31F6">
            <w:pPr>
              <w:suppressAutoHyphens/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ar-SA"/>
              </w:rPr>
            </w:pPr>
            <w:r>
              <w:rPr>
                <w:rFonts w:ascii="Calibri Light" w:eastAsia="Times New Roman" w:hAnsi="Calibri Light" w:cs="Calibri Light"/>
                <w:lang w:eastAsia="ar-SA"/>
              </w:rPr>
              <w:t>Należy podać</w:t>
            </w:r>
          </w:p>
          <w:p w:rsidR="00AF5C70" w:rsidRPr="00D23A14" w:rsidRDefault="00F669C1" w:rsidP="00FC31F6">
            <w:pPr>
              <w:suppressAutoHyphens/>
              <w:spacing w:after="0" w:line="240" w:lineRule="auto"/>
              <w:jc w:val="right"/>
              <w:rPr>
                <w:rFonts w:ascii="Calibri Light" w:eastAsia="Times New Roman" w:hAnsi="Calibri Light" w:cs="Calibri Light"/>
                <w:lang w:eastAsia="ar-SA"/>
              </w:rPr>
            </w:pPr>
            <w:r>
              <w:rPr>
                <w:rFonts w:ascii="Calibri Light" w:eastAsia="Times New Roman" w:hAnsi="Calibri Light" w:cs="Calibri Light"/>
                <w:lang w:eastAsia="ar-SA"/>
              </w:rPr>
              <w:t>z</w:t>
            </w:r>
            <w:r w:rsidR="00AF5C70" w:rsidRPr="00D23A14">
              <w:rPr>
                <w:rFonts w:ascii="Calibri Light" w:eastAsia="Times New Roman" w:hAnsi="Calibri Light" w:cs="Calibri Light"/>
                <w:lang w:eastAsia="ar-SA"/>
              </w:rPr>
              <w:t>ewnętrzna – 0 pkt</w:t>
            </w:r>
          </w:p>
          <w:p w:rsidR="00AF5C70" w:rsidRPr="00D23A14" w:rsidRDefault="00F669C1" w:rsidP="00FC31F6">
            <w:pPr>
              <w:tabs>
                <w:tab w:val="left" w:pos="786"/>
                <w:tab w:val="left" w:pos="3030"/>
              </w:tabs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eastAsia="Times New Roman" w:hAnsi="Calibri Light" w:cs="Calibri Light"/>
                <w:lang w:eastAsia="ar-SA"/>
              </w:rPr>
              <w:t>w</w:t>
            </w:r>
            <w:r w:rsidR="00AF5C70" w:rsidRPr="00D23A14">
              <w:rPr>
                <w:rFonts w:ascii="Calibri Light" w:eastAsia="Times New Roman" w:hAnsi="Calibri Light" w:cs="Calibri Light"/>
                <w:lang w:eastAsia="ar-SA"/>
              </w:rPr>
              <w:t>budowana – 5 pkt</w:t>
            </w:r>
          </w:p>
        </w:tc>
      </w:tr>
      <w:tr w:rsidR="00AF5C70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70" w:rsidRPr="008A6B15" w:rsidRDefault="00AF5C70" w:rsidP="00AF5C70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5C70" w:rsidRPr="00D23A14" w:rsidRDefault="00AF5C70" w:rsidP="00AF5C70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Ekran LCD do wyświetlania danych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5C70" w:rsidRPr="00D23A14" w:rsidRDefault="00AF5C70" w:rsidP="008378E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70" w:rsidRPr="00D23A14" w:rsidRDefault="00AF5C70" w:rsidP="00AF5C70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F5C70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70" w:rsidRPr="008A6B15" w:rsidRDefault="00AF5C70" w:rsidP="00AF5C70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5C70" w:rsidRPr="00D23A14" w:rsidRDefault="00AF5C70" w:rsidP="00AF5C70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Możliwość podłączenia i obsługi trzech myjni jednocześnie.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5C70" w:rsidRPr="00D23A14" w:rsidRDefault="00AF5C70" w:rsidP="008378E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70" w:rsidRPr="00D23A14" w:rsidRDefault="00AF5C70" w:rsidP="00AF5C70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F5C70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70" w:rsidRPr="008A6B15" w:rsidRDefault="00AF5C70" w:rsidP="00AF5C70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5C70" w:rsidRPr="00D23A14" w:rsidRDefault="00AF5C70" w:rsidP="00AF5C70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Obsługa w języku polskim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5C70" w:rsidRPr="00D23A14" w:rsidRDefault="00AF5C70" w:rsidP="008378E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70" w:rsidRPr="00D23A14" w:rsidRDefault="00AF5C70" w:rsidP="00AF5C70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AF5C70" w:rsidRPr="008A6B15" w:rsidTr="00CC1FF5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70" w:rsidRPr="008A6B15" w:rsidRDefault="00AF5C70" w:rsidP="00AF5C70">
            <w:pPr>
              <w:numPr>
                <w:ilvl w:val="0"/>
                <w:numId w:val="4"/>
              </w:num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5C70" w:rsidRPr="00D23A14" w:rsidRDefault="00AF5C70" w:rsidP="00AF5C70">
            <w:pPr>
              <w:suppressAutoHyphens/>
              <w:spacing w:after="0" w:line="240" w:lineRule="auto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Kompatybilny z oferowaną myjnią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F5C70" w:rsidRPr="00D23A14" w:rsidRDefault="00AF5C70" w:rsidP="008378E5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D23A14">
              <w:rPr>
                <w:rFonts w:ascii="Calibri Light" w:eastAsia="Times New Roman" w:hAnsi="Calibri Light" w:cs="Calibri Light"/>
                <w:lang w:eastAsia="ar-SA"/>
              </w:rPr>
              <w:t>Tak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70" w:rsidRPr="00D23A14" w:rsidRDefault="00AF5C70" w:rsidP="00AF5C70">
            <w:pPr>
              <w:tabs>
                <w:tab w:val="left" w:pos="786"/>
                <w:tab w:val="left" w:pos="3030"/>
              </w:tabs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:rsidR="00236B95" w:rsidRDefault="00236B95">
      <w:pPr>
        <w:rPr>
          <w:rFonts w:ascii="Calibri Light" w:hAnsi="Calibri Light" w:cs="Calibri Light"/>
        </w:rPr>
      </w:pPr>
    </w:p>
    <w:p w:rsidR="00F63D28" w:rsidRDefault="00F63D28">
      <w:pPr>
        <w:rPr>
          <w:rFonts w:ascii="Calibri Light" w:hAnsi="Calibri Light" w:cs="Calibri Light"/>
        </w:rPr>
      </w:pPr>
    </w:p>
    <w:p w:rsidR="00F63D28" w:rsidRDefault="00F63D28">
      <w:pPr>
        <w:rPr>
          <w:rFonts w:ascii="Calibri Light" w:hAnsi="Calibri Light" w:cs="Calibri Light"/>
        </w:rPr>
      </w:pPr>
    </w:p>
    <w:p w:rsidR="00F63D28" w:rsidRDefault="00F63D28">
      <w:pPr>
        <w:rPr>
          <w:rFonts w:ascii="Calibri Light" w:hAnsi="Calibri Light" w:cs="Calibri Light"/>
        </w:rPr>
      </w:pPr>
    </w:p>
    <w:p w:rsidR="00F63D28" w:rsidRPr="00C61FA3" w:rsidRDefault="00F63D28" w:rsidP="00F63D28">
      <w:pPr>
        <w:rPr>
          <w:i/>
          <w:sz w:val="20"/>
          <w:szCs w:val="20"/>
        </w:rPr>
      </w:pPr>
      <w:r w:rsidRPr="00C61FA3">
        <w:rPr>
          <w:i/>
          <w:sz w:val="20"/>
          <w:szCs w:val="20"/>
        </w:rPr>
        <w:t xml:space="preserve">Miejscowość i data: …...............................                                  ………………………………………………                                                                 </w:t>
      </w:r>
    </w:p>
    <w:p w:rsidR="00F63D28" w:rsidRPr="00C61FA3" w:rsidRDefault="00F63D28" w:rsidP="00F63D28">
      <w:pPr>
        <w:ind w:left="5103"/>
        <w:rPr>
          <w:i/>
          <w:iCs/>
          <w:sz w:val="16"/>
          <w:szCs w:val="16"/>
        </w:rPr>
      </w:pPr>
      <w:r w:rsidRPr="00C61FA3">
        <w:rPr>
          <w:i/>
          <w:iCs/>
          <w:sz w:val="16"/>
          <w:szCs w:val="16"/>
        </w:rPr>
        <w:t>(podpis  i pi</w:t>
      </w:r>
      <w:r>
        <w:rPr>
          <w:i/>
          <w:iCs/>
          <w:sz w:val="16"/>
          <w:szCs w:val="16"/>
        </w:rPr>
        <w:t xml:space="preserve">eczątka osoby/ osób uprawnionych </w:t>
      </w:r>
      <w:r>
        <w:rPr>
          <w:i/>
          <w:iCs/>
          <w:sz w:val="16"/>
          <w:szCs w:val="16"/>
        </w:rPr>
        <w:br/>
      </w:r>
      <w:r w:rsidRPr="00C61FA3">
        <w:rPr>
          <w:bCs/>
          <w:i/>
          <w:iCs/>
          <w:sz w:val="16"/>
          <w:szCs w:val="16"/>
        </w:rPr>
        <w:t xml:space="preserve">do występowania  w imieniu Wykonawcy)  </w:t>
      </w:r>
    </w:p>
    <w:p w:rsidR="00F63D28" w:rsidRPr="008A6B15" w:rsidRDefault="00F63D28">
      <w:pPr>
        <w:rPr>
          <w:rFonts w:ascii="Calibri Light" w:hAnsi="Calibri Light" w:cs="Calibri Light"/>
        </w:rPr>
      </w:pPr>
    </w:p>
    <w:sectPr w:rsidR="00F63D28" w:rsidRPr="008A6B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CD0" w:rsidRDefault="00BD0CD0" w:rsidP="00FB2C8D">
      <w:pPr>
        <w:spacing w:after="0" w:line="240" w:lineRule="auto"/>
      </w:pPr>
      <w:r>
        <w:separator/>
      </w:r>
    </w:p>
  </w:endnote>
  <w:endnote w:type="continuationSeparator" w:id="0">
    <w:p w:rsidR="00BD0CD0" w:rsidRDefault="00BD0CD0" w:rsidP="00FB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CD0" w:rsidRDefault="00BD0CD0">
    <w:pPr>
      <w:pStyle w:val="Stopk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:rsidR="00BD0CD0" w:rsidRDefault="00BD0C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CD0" w:rsidRDefault="00BD0CD0" w:rsidP="00FB2C8D">
      <w:pPr>
        <w:spacing w:after="0" w:line="240" w:lineRule="auto"/>
      </w:pPr>
      <w:r>
        <w:separator/>
      </w:r>
    </w:p>
  </w:footnote>
  <w:footnote w:type="continuationSeparator" w:id="0">
    <w:p w:rsidR="00BD0CD0" w:rsidRDefault="00BD0CD0" w:rsidP="00FB2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CD0" w:rsidRPr="00F50FDC" w:rsidRDefault="00BD0CD0" w:rsidP="00525E54">
    <w:pPr>
      <w:pStyle w:val="Nagwek"/>
      <w:jc w:val="right"/>
      <w:rPr>
        <w:rFonts w:ascii="Calibri Light" w:hAnsi="Calibri Light" w:cs="Calibri Light"/>
      </w:rPr>
    </w:pPr>
    <w:r w:rsidRPr="00F50FDC">
      <w:rPr>
        <w:rFonts w:ascii="Calibri Light" w:hAnsi="Calibri Light" w:cs="Calibri Light"/>
      </w:rPr>
      <w:t>DAM.230.006</w:t>
    </w:r>
    <w:r>
      <w:rPr>
        <w:rFonts w:ascii="Calibri Light" w:hAnsi="Calibri Light" w:cs="Calibri Light"/>
      </w:rPr>
      <w:t>1</w:t>
    </w:r>
    <w:r w:rsidRPr="00F50FDC">
      <w:rPr>
        <w:rFonts w:ascii="Calibri Light" w:hAnsi="Calibri Light" w:cs="Calibri Light"/>
      </w:rPr>
      <w:t>.2022.CSK</w:t>
    </w:r>
    <w:r w:rsidRPr="00F50FDC">
      <w:rPr>
        <w:rFonts w:ascii="Calibri Light" w:hAnsi="Calibri Light" w:cs="Calibri Light"/>
      </w:rPr>
      <w:tab/>
    </w:r>
    <w:r w:rsidRPr="00F50FDC">
      <w:rPr>
        <w:rFonts w:ascii="Calibri Light" w:hAnsi="Calibri Light" w:cs="Calibri Light"/>
      </w:rPr>
      <w:tab/>
      <w:t xml:space="preserve">Załącznik nr </w:t>
    </w:r>
    <w:r>
      <w:rPr>
        <w:rFonts w:ascii="Calibri Light" w:hAnsi="Calibri Light" w:cs="Calibri Light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7C9A"/>
    <w:multiLevelType w:val="hybridMultilevel"/>
    <w:tmpl w:val="E508F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4CAF"/>
    <w:multiLevelType w:val="hybridMultilevel"/>
    <w:tmpl w:val="9B580544"/>
    <w:lvl w:ilvl="0" w:tplc="494C4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57271"/>
    <w:multiLevelType w:val="hybridMultilevel"/>
    <w:tmpl w:val="59F69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33AC"/>
    <w:multiLevelType w:val="hybridMultilevel"/>
    <w:tmpl w:val="060A17EA"/>
    <w:lvl w:ilvl="0" w:tplc="34E8F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F0421E"/>
    <w:multiLevelType w:val="hybridMultilevel"/>
    <w:tmpl w:val="3872C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057E9"/>
    <w:multiLevelType w:val="hybridMultilevel"/>
    <w:tmpl w:val="9A982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1536E"/>
    <w:multiLevelType w:val="hybridMultilevel"/>
    <w:tmpl w:val="9A982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B708A"/>
    <w:multiLevelType w:val="hybridMultilevel"/>
    <w:tmpl w:val="6FD81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45407"/>
    <w:multiLevelType w:val="hybridMultilevel"/>
    <w:tmpl w:val="8F8EA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95"/>
    <w:rsid w:val="00002F13"/>
    <w:rsid w:val="000128BD"/>
    <w:rsid w:val="00027A0C"/>
    <w:rsid w:val="00044DF2"/>
    <w:rsid w:val="0004738F"/>
    <w:rsid w:val="00050357"/>
    <w:rsid w:val="00054BB1"/>
    <w:rsid w:val="00074D62"/>
    <w:rsid w:val="00090122"/>
    <w:rsid w:val="000975C1"/>
    <w:rsid w:val="000B0560"/>
    <w:rsid w:val="000C7E0D"/>
    <w:rsid w:val="00100E69"/>
    <w:rsid w:val="001021C5"/>
    <w:rsid w:val="001046CB"/>
    <w:rsid w:val="0013072F"/>
    <w:rsid w:val="0013318D"/>
    <w:rsid w:val="001418A2"/>
    <w:rsid w:val="00147996"/>
    <w:rsid w:val="0016038C"/>
    <w:rsid w:val="001659EB"/>
    <w:rsid w:val="00166E0D"/>
    <w:rsid w:val="00174C06"/>
    <w:rsid w:val="001823B7"/>
    <w:rsid w:val="001834DA"/>
    <w:rsid w:val="0018626E"/>
    <w:rsid w:val="001A3928"/>
    <w:rsid w:val="001A4CD1"/>
    <w:rsid w:val="001B5D79"/>
    <w:rsid w:val="001B63CF"/>
    <w:rsid w:val="001B71C0"/>
    <w:rsid w:val="001E0BD4"/>
    <w:rsid w:val="001E39EB"/>
    <w:rsid w:val="001E3E75"/>
    <w:rsid w:val="001F6DF6"/>
    <w:rsid w:val="0020176E"/>
    <w:rsid w:val="00210023"/>
    <w:rsid w:val="00236B95"/>
    <w:rsid w:val="00241855"/>
    <w:rsid w:val="002459DF"/>
    <w:rsid w:val="00260A63"/>
    <w:rsid w:val="00262A31"/>
    <w:rsid w:val="00275624"/>
    <w:rsid w:val="00294038"/>
    <w:rsid w:val="00295A1B"/>
    <w:rsid w:val="00296121"/>
    <w:rsid w:val="002A2D3A"/>
    <w:rsid w:val="002B0FA6"/>
    <w:rsid w:val="002C4E4A"/>
    <w:rsid w:val="002D56B1"/>
    <w:rsid w:val="002E044C"/>
    <w:rsid w:val="002E58CD"/>
    <w:rsid w:val="002F1CD7"/>
    <w:rsid w:val="002F1CF0"/>
    <w:rsid w:val="003003F9"/>
    <w:rsid w:val="0030250B"/>
    <w:rsid w:val="003218CE"/>
    <w:rsid w:val="00327942"/>
    <w:rsid w:val="00343485"/>
    <w:rsid w:val="00345AB1"/>
    <w:rsid w:val="00353C48"/>
    <w:rsid w:val="0036230C"/>
    <w:rsid w:val="00387CF1"/>
    <w:rsid w:val="003A1D83"/>
    <w:rsid w:val="003A6290"/>
    <w:rsid w:val="003B0476"/>
    <w:rsid w:val="003B1BDC"/>
    <w:rsid w:val="003C5642"/>
    <w:rsid w:val="003D4861"/>
    <w:rsid w:val="00426D64"/>
    <w:rsid w:val="00460748"/>
    <w:rsid w:val="00463CC7"/>
    <w:rsid w:val="00465899"/>
    <w:rsid w:val="00481EEB"/>
    <w:rsid w:val="00496078"/>
    <w:rsid w:val="004B558B"/>
    <w:rsid w:val="004D0231"/>
    <w:rsid w:val="004D64C1"/>
    <w:rsid w:val="004E26F3"/>
    <w:rsid w:val="004E6064"/>
    <w:rsid w:val="00505E4D"/>
    <w:rsid w:val="0050774A"/>
    <w:rsid w:val="00510F86"/>
    <w:rsid w:val="00525E54"/>
    <w:rsid w:val="00541718"/>
    <w:rsid w:val="005706AA"/>
    <w:rsid w:val="00572DB6"/>
    <w:rsid w:val="00583D1F"/>
    <w:rsid w:val="0058585D"/>
    <w:rsid w:val="00597FF5"/>
    <w:rsid w:val="005B55AD"/>
    <w:rsid w:val="005C1BE9"/>
    <w:rsid w:val="005D2C49"/>
    <w:rsid w:val="005D588B"/>
    <w:rsid w:val="005F6C71"/>
    <w:rsid w:val="0065335B"/>
    <w:rsid w:val="006555EB"/>
    <w:rsid w:val="00656B6A"/>
    <w:rsid w:val="00671D59"/>
    <w:rsid w:val="00676872"/>
    <w:rsid w:val="00684E54"/>
    <w:rsid w:val="00686518"/>
    <w:rsid w:val="00686752"/>
    <w:rsid w:val="00707D5D"/>
    <w:rsid w:val="00710473"/>
    <w:rsid w:val="00712262"/>
    <w:rsid w:val="00721051"/>
    <w:rsid w:val="00734B88"/>
    <w:rsid w:val="007630B7"/>
    <w:rsid w:val="00763413"/>
    <w:rsid w:val="0076407E"/>
    <w:rsid w:val="00776792"/>
    <w:rsid w:val="00776B59"/>
    <w:rsid w:val="007864C8"/>
    <w:rsid w:val="00791C73"/>
    <w:rsid w:val="007A6174"/>
    <w:rsid w:val="007D25F7"/>
    <w:rsid w:val="007E1B18"/>
    <w:rsid w:val="007E4849"/>
    <w:rsid w:val="00801B19"/>
    <w:rsid w:val="00810D0D"/>
    <w:rsid w:val="00812C85"/>
    <w:rsid w:val="0081412F"/>
    <w:rsid w:val="00822A04"/>
    <w:rsid w:val="00825E58"/>
    <w:rsid w:val="008378E5"/>
    <w:rsid w:val="00871391"/>
    <w:rsid w:val="008836D1"/>
    <w:rsid w:val="008A6B15"/>
    <w:rsid w:val="008B308A"/>
    <w:rsid w:val="008D0660"/>
    <w:rsid w:val="008E56A0"/>
    <w:rsid w:val="0090208D"/>
    <w:rsid w:val="00936E17"/>
    <w:rsid w:val="00980F6E"/>
    <w:rsid w:val="009877E7"/>
    <w:rsid w:val="009906A3"/>
    <w:rsid w:val="00994450"/>
    <w:rsid w:val="009A2653"/>
    <w:rsid w:val="009D05A6"/>
    <w:rsid w:val="009E345D"/>
    <w:rsid w:val="009F16DE"/>
    <w:rsid w:val="009F5F61"/>
    <w:rsid w:val="009F7325"/>
    <w:rsid w:val="00A4163D"/>
    <w:rsid w:val="00A43860"/>
    <w:rsid w:val="00A62635"/>
    <w:rsid w:val="00A67FED"/>
    <w:rsid w:val="00A86593"/>
    <w:rsid w:val="00A86CFE"/>
    <w:rsid w:val="00A95733"/>
    <w:rsid w:val="00A96F47"/>
    <w:rsid w:val="00AA7818"/>
    <w:rsid w:val="00AD38CC"/>
    <w:rsid w:val="00AD6ACE"/>
    <w:rsid w:val="00AF2B02"/>
    <w:rsid w:val="00AF5C70"/>
    <w:rsid w:val="00B1231C"/>
    <w:rsid w:val="00B14869"/>
    <w:rsid w:val="00B47929"/>
    <w:rsid w:val="00B553A9"/>
    <w:rsid w:val="00B5625A"/>
    <w:rsid w:val="00B61F5C"/>
    <w:rsid w:val="00B70886"/>
    <w:rsid w:val="00BC1514"/>
    <w:rsid w:val="00BD0CD0"/>
    <w:rsid w:val="00BD2803"/>
    <w:rsid w:val="00BE2C5A"/>
    <w:rsid w:val="00C007D2"/>
    <w:rsid w:val="00C01F46"/>
    <w:rsid w:val="00C15002"/>
    <w:rsid w:val="00C257B0"/>
    <w:rsid w:val="00C63B4D"/>
    <w:rsid w:val="00C74BB1"/>
    <w:rsid w:val="00C811BB"/>
    <w:rsid w:val="00CA0236"/>
    <w:rsid w:val="00CB4627"/>
    <w:rsid w:val="00CC1FF5"/>
    <w:rsid w:val="00CC2C3D"/>
    <w:rsid w:val="00CE75E6"/>
    <w:rsid w:val="00D20F91"/>
    <w:rsid w:val="00D23D85"/>
    <w:rsid w:val="00D3033B"/>
    <w:rsid w:val="00D35D62"/>
    <w:rsid w:val="00D42DA9"/>
    <w:rsid w:val="00D57D02"/>
    <w:rsid w:val="00D86E55"/>
    <w:rsid w:val="00D904D3"/>
    <w:rsid w:val="00D92CFA"/>
    <w:rsid w:val="00DA576D"/>
    <w:rsid w:val="00DE3CDF"/>
    <w:rsid w:val="00DF07C3"/>
    <w:rsid w:val="00DF6784"/>
    <w:rsid w:val="00E03EE7"/>
    <w:rsid w:val="00E12CD1"/>
    <w:rsid w:val="00E30AE7"/>
    <w:rsid w:val="00E453F8"/>
    <w:rsid w:val="00E56559"/>
    <w:rsid w:val="00E67112"/>
    <w:rsid w:val="00E95090"/>
    <w:rsid w:val="00EA49FC"/>
    <w:rsid w:val="00EA6B1C"/>
    <w:rsid w:val="00EB72C8"/>
    <w:rsid w:val="00ED5E13"/>
    <w:rsid w:val="00F026E3"/>
    <w:rsid w:val="00F20549"/>
    <w:rsid w:val="00F50FDC"/>
    <w:rsid w:val="00F61F8A"/>
    <w:rsid w:val="00F63D28"/>
    <w:rsid w:val="00F669C1"/>
    <w:rsid w:val="00F8177E"/>
    <w:rsid w:val="00F97CA9"/>
    <w:rsid w:val="00FB231C"/>
    <w:rsid w:val="00FB2C8D"/>
    <w:rsid w:val="00FC31F6"/>
    <w:rsid w:val="00FD2AA0"/>
    <w:rsid w:val="00FE6CA6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50CD"/>
  <w15:chartTrackingRefBased/>
  <w15:docId w15:val="{4CFADC2F-CD80-414D-BF8F-4AE092F9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6B9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6B95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Standard">
    <w:name w:val="Standard"/>
    <w:rsid w:val="004B558B"/>
    <w:pPr>
      <w:widowControl w:val="0"/>
      <w:suppressAutoHyphens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styleId="NormalnyWeb">
    <w:name w:val="Normal (Web)"/>
    <w:basedOn w:val="Normalny"/>
    <w:rsid w:val="004B558B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96F4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D92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C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2C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C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2C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92C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FB2C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C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2C8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2C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15</Pages>
  <Words>3278</Words>
  <Characters>19674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Kostera-Ostrowska</dc:creator>
  <cp:keywords/>
  <dc:description/>
  <cp:lastModifiedBy>Marzena Kostera-Ostrowska</cp:lastModifiedBy>
  <cp:revision>68</cp:revision>
  <cp:lastPrinted>2022-07-28T10:43:00Z</cp:lastPrinted>
  <dcterms:created xsi:type="dcterms:W3CDTF">2022-08-19T13:36:00Z</dcterms:created>
  <dcterms:modified xsi:type="dcterms:W3CDTF">2022-08-24T13:05:00Z</dcterms:modified>
</cp:coreProperties>
</file>