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B05F" w14:textId="77777777" w:rsidR="009A2F2A" w:rsidRPr="00546928" w:rsidRDefault="009A2F2A" w:rsidP="00D82B71">
      <w:pPr>
        <w:spacing w:after="0" w:line="240" w:lineRule="auto"/>
        <w:jc w:val="center"/>
        <w:rPr>
          <w:rStyle w:val="Wyrnieniedelikatne"/>
          <w:rFonts w:asciiTheme="majorHAnsi" w:hAnsiTheme="majorHAnsi" w:cstheme="majorHAnsi"/>
          <w:sz w:val="24"/>
          <w:szCs w:val="24"/>
        </w:rPr>
      </w:pPr>
      <w:bookmarkStart w:id="0" w:name="_GoBack"/>
    </w:p>
    <w:p w14:paraId="61BB5482" w14:textId="096E3E74" w:rsidR="00D82B71" w:rsidRPr="00546928" w:rsidRDefault="00D82B71" w:rsidP="00D82B7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  <w:lang w:val="pl-PL"/>
        </w:rPr>
      </w:pPr>
      <w:r w:rsidRPr="00546928">
        <w:rPr>
          <w:rFonts w:asciiTheme="majorHAnsi" w:hAnsiTheme="majorHAnsi" w:cstheme="majorHAnsi"/>
          <w:b/>
          <w:sz w:val="24"/>
          <w:szCs w:val="24"/>
          <w:u w:val="single"/>
          <w:lang w:val="pl-PL"/>
        </w:rPr>
        <w:t>Formularz Parametrów Technicznych</w:t>
      </w:r>
    </w:p>
    <w:p w14:paraId="6AA5E221" w14:textId="77777777" w:rsidR="00D82B71" w:rsidRPr="00546928" w:rsidRDefault="00D82B71" w:rsidP="00D82B7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  <w:lang w:val="pl-PL"/>
        </w:rPr>
      </w:pPr>
    </w:p>
    <w:p w14:paraId="3A7D4335" w14:textId="657A3F02" w:rsidR="00D82B71" w:rsidRPr="00546928" w:rsidRDefault="006C263F" w:rsidP="00D82B7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546928">
        <w:rPr>
          <w:rFonts w:asciiTheme="majorHAnsi" w:hAnsiTheme="majorHAnsi" w:cstheme="majorHAnsi"/>
          <w:b/>
          <w:sz w:val="24"/>
          <w:szCs w:val="24"/>
          <w:lang w:val="pl-PL"/>
        </w:rPr>
        <w:t>W konkursie pn.</w:t>
      </w:r>
      <w:r w:rsidRPr="00546928">
        <w:rPr>
          <w:rFonts w:asciiTheme="majorHAnsi" w:hAnsiTheme="majorHAnsi" w:cstheme="majorHAnsi"/>
          <w:sz w:val="24"/>
          <w:szCs w:val="24"/>
          <w:lang w:val="pl-PL" w:eastAsia="pl-PL"/>
        </w:rPr>
        <w:t xml:space="preserve"> </w:t>
      </w:r>
      <w:r w:rsidR="00D82B71" w:rsidRPr="00546928">
        <w:rPr>
          <w:rFonts w:asciiTheme="majorHAnsi" w:hAnsiTheme="majorHAnsi" w:cstheme="majorHAnsi"/>
          <w:b/>
          <w:sz w:val="24"/>
          <w:szCs w:val="24"/>
          <w:lang w:val="pl-PL" w:eastAsia="pl-PL"/>
        </w:rPr>
        <w:t>"</w:t>
      </w:r>
      <w:r w:rsidR="00725555" w:rsidRPr="00546928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</w:t>
      </w:r>
      <w:r w:rsidR="00D82B71" w:rsidRPr="00546928">
        <w:rPr>
          <w:rFonts w:asciiTheme="majorHAnsi" w:hAnsiTheme="majorHAnsi" w:cstheme="majorHAnsi"/>
          <w:b/>
          <w:sz w:val="24"/>
          <w:szCs w:val="24"/>
          <w:lang w:val="pl-PL" w:eastAsia="pl-PL"/>
        </w:rPr>
        <w:t>Dostawa</w:t>
      </w:r>
      <w:r w:rsidR="0040507E" w:rsidRPr="00546928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ciąg  technologiczny do procesu dekontaminacji</w:t>
      </w:r>
      <w:r w:rsidR="00F3078F" w:rsidRPr="00546928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</w:t>
      </w:r>
      <w:r w:rsidR="00F012BD" w:rsidRPr="00546928">
        <w:rPr>
          <w:rFonts w:asciiTheme="majorHAnsi" w:hAnsiTheme="majorHAnsi" w:cstheme="majorHAnsi"/>
          <w:b/>
          <w:sz w:val="24"/>
          <w:szCs w:val="24"/>
          <w:lang w:val="pl-PL" w:eastAsia="pl-PL"/>
        </w:rPr>
        <w:t>–</w:t>
      </w:r>
      <w:r w:rsidR="0040507E" w:rsidRPr="00546928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</w:t>
      </w:r>
      <w:r w:rsidR="00F012BD" w:rsidRPr="00546928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myjnia ultradźwiękowa </w:t>
      </w:r>
      <w:r w:rsidR="00A10A5C" w:rsidRPr="00546928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</w:t>
      </w:r>
      <w:r w:rsidR="00F012BD" w:rsidRPr="00546928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do delikatnych narzędzi chirurgicznych </w:t>
      </w:r>
      <w:r w:rsidR="00A10A5C" w:rsidRPr="00546928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szt.1 </w:t>
      </w:r>
      <w:r w:rsidR="009B008B" w:rsidRPr="00546928">
        <w:rPr>
          <w:rFonts w:asciiTheme="majorHAnsi" w:hAnsiTheme="majorHAnsi" w:cstheme="majorHAnsi"/>
          <w:b/>
          <w:sz w:val="24"/>
          <w:szCs w:val="24"/>
          <w:lang w:val="pl-PL" w:eastAsia="pl-PL"/>
        </w:rPr>
        <w:t>”</w:t>
      </w:r>
      <w:r w:rsidR="00F3078F" w:rsidRPr="00546928">
        <w:rPr>
          <w:rFonts w:asciiTheme="majorHAnsi" w:hAnsiTheme="majorHAnsi" w:cstheme="majorHAnsi"/>
          <w:b/>
          <w:sz w:val="24"/>
          <w:szCs w:val="24"/>
          <w:lang w:val="pl-PL" w:eastAsia="pl-PL"/>
        </w:rPr>
        <w:t xml:space="preserve"> </w:t>
      </w:r>
      <w:r w:rsidRPr="00546928">
        <w:rPr>
          <w:rFonts w:asciiTheme="majorHAnsi" w:hAnsiTheme="majorHAnsi" w:cstheme="majorHAnsi"/>
          <w:b/>
          <w:sz w:val="24"/>
          <w:szCs w:val="24"/>
          <w:lang w:val="pl-PL"/>
        </w:rPr>
        <w:t xml:space="preserve">dla Centralnego Szpitala Klinicznego UCK WUM, </w:t>
      </w:r>
      <w:r w:rsidRPr="00546928">
        <w:rPr>
          <w:rFonts w:asciiTheme="majorHAnsi" w:hAnsiTheme="majorHAnsi" w:cstheme="majorHAnsi"/>
          <w:bCs/>
          <w:sz w:val="24"/>
          <w:szCs w:val="24"/>
          <w:lang w:val="pl-PL"/>
        </w:rPr>
        <w:t>oferujemy dostawę fabrycznie nowego urządzenia o parametrach wskazanych w poniższej tabeli wraz z  instalacją i instruktażem w zakresie obsługi, na warunkach określonych we Wzorze umowy.</w:t>
      </w:r>
    </w:p>
    <w:p w14:paraId="68ED42C8" w14:textId="77777777" w:rsidR="00D82B71" w:rsidRPr="00546928" w:rsidRDefault="00D82B71" w:rsidP="00D82B7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1842"/>
        <w:gridCol w:w="1276"/>
        <w:gridCol w:w="1985"/>
      </w:tblGrid>
      <w:tr w:rsidR="009A2F2A" w:rsidRPr="00546928" w14:paraId="02621700" w14:textId="77777777" w:rsidTr="00D178F5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CE7A" w14:textId="77777777" w:rsidR="009A2F2A" w:rsidRPr="00546928" w:rsidRDefault="009A2F2A" w:rsidP="006C263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Producent (marka) …………………………………………………..…………………………(</w:t>
            </w:r>
            <w:r w:rsidRPr="00546928"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  <w:t>Należy podać)</w:t>
            </w:r>
          </w:p>
          <w:p w14:paraId="38FC080B" w14:textId="77777777" w:rsidR="009A2F2A" w:rsidRPr="00546928" w:rsidRDefault="009A2F2A" w:rsidP="006C263F">
            <w:pPr>
              <w:spacing w:after="0"/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 xml:space="preserve">Model ……………………………………………………………………………………………..… </w:t>
            </w:r>
            <w:r w:rsidRPr="00546928"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  <w:t>(Należy podać)</w:t>
            </w:r>
          </w:p>
          <w:p w14:paraId="37CD7326" w14:textId="77777777" w:rsidR="009A2F2A" w:rsidRPr="00546928" w:rsidRDefault="009A2F2A" w:rsidP="006C263F">
            <w:pPr>
              <w:spacing w:after="0"/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  <w:t>Kraj pochodzenia...…………………………………………….………………………………..</w:t>
            </w:r>
            <w:r w:rsidRPr="0054692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(Należy podać)</w:t>
            </w:r>
          </w:p>
          <w:p w14:paraId="0DA4B28A" w14:textId="7F16BB7A" w:rsidR="009A2F2A" w:rsidRPr="00546928" w:rsidRDefault="009A2F2A" w:rsidP="006C263F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Urządzenie fabrycznie nowe  rok produkcji min. 202</w:t>
            </w:r>
            <w:r w:rsidR="00B65486" w:rsidRPr="0054692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2</w:t>
            </w:r>
            <w:r w:rsidRPr="0054692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………………………</w:t>
            </w:r>
            <w:r w:rsidR="00B65486" w:rsidRPr="0054692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.</w:t>
            </w:r>
            <w:r w:rsidRPr="0054692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.(</w:t>
            </w:r>
            <w:r w:rsidRPr="00546928">
              <w:rPr>
                <w:rFonts w:asciiTheme="majorHAnsi" w:hAnsiTheme="majorHAnsi" w:cstheme="majorHAnsi"/>
                <w:b/>
                <w:iCs/>
                <w:sz w:val="24"/>
                <w:szCs w:val="24"/>
                <w:lang w:val="pl-PL"/>
              </w:rPr>
              <w:t>Należy podać)</w:t>
            </w:r>
          </w:p>
        </w:tc>
      </w:tr>
      <w:tr w:rsidR="009A2F2A" w:rsidRPr="00546928" w14:paraId="13D89204" w14:textId="77777777" w:rsidTr="0062611E">
        <w:trPr>
          <w:trHeight w:val="112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22F2" w14:textId="77777777" w:rsidR="009A2F2A" w:rsidRPr="00546928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702F" w14:textId="77777777" w:rsidR="009A2F2A" w:rsidRPr="00546928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Opis parametru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A5D8" w14:textId="77777777" w:rsidR="009A2F2A" w:rsidRPr="00546928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Parametry wymagane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A4987" w14:textId="77777777" w:rsidR="009A2F2A" w:rsidRPr="00546928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Parametry oferowane</w:t>
            </w:r>
          </w:p>
          <w:p w14:paraId="578395C3" w14:textId="77777777" w:rsidR="009A2F2A" w:rsidRPr="00546928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Tak/Nie</w:t>
            </w:r>
          </w:p>
          <w:p w14:paraId="6E152BE2" w14:textId="1C9F0F6F" w:rsidR="009A2F2A" w:rsidRPr="00546928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7955" w14:textId="77777777" w:rsidR="009A2F2A" w:rsidRPr="00546928" w:rsidRDefault="009A2F2A" w:rsidP="009A2F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Parametry oceniane</w:t>
            </w:r>
          </w:p>
        </w:tc>
      </w:tr>
      <w:tr w:rsidR="00F012BD" w:rsidRPr="00546928" w14:paraId="2BD9E346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995D" w14:textId="77777777" w:rsidR="00F012BD" w:rsidRPr="00546928" w:rsidRDefault="00F012BD" w:rsidP="00F012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7B9F" w14:textId="43EBED08" w:rsidR="00F012BD" w:rsidRPr="00546928" w:rsidRDefault="008928B8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eastAsia="Calibri" w:hAnsiTheme="majorHAnsi" w:cstheme="majorHAnsi"/>
                <w:bCs/>
                <w:sz w:val="24"/>
                <w:szCs w:val="24"/>
                <w:lang w:val="pl-PL"/>
              </w:rPr>
              <w:t xml:space="preserve">Myjnia  wolnostojąca -  </w:t>
            </w:r>
            <w:r w:rsidRPr="00546928">
              <w:rPr>
                <w:rFonts w:asciiTheme="majorHAnsi" w:hAnsiTheme="majorHAnsi" w:cstheme="majorHAnsi"/>
                <w:color w:val="000000"/>
                <w:sz w:val="24"/>
                <w:szCs w:val="24"/>
                <w:lang w:val="pl-PL"/>
              </w:rPr>
              <w:t xml:space="preserve">szafkowa, tzn. komora myjąca zabudowana jest w szafce do ustawienia w ciągu technologicznym, </w:t>
            </w:r>
            <w:r w:rsidRPr="00546928">
              <w:rPr>
                <w:rFonts w:asciiTheme="majorHAnsi" w:eastAsia="Calibri" w:hAnsiTheme="majorHAnsi" w:cstheme="majorHAnsi"/>
                <w:bCs/>
                <w:sz w:val="24"/>
                <w:szCs w:val="24"/>
                <w:lang w:val="pl-PL"/>
              </w:rPr>
              <w:t>w technologii ultradźwiękowej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5FE5" w14:textId="19E928AD" w:rsidR="00F012BD" w:rsidRPr="00546928" w:rsidRDefault="00F012BD" w:rsidP="00F012BD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CBEE" w14:textId="757A9401" w:rsidR="00F012BD" w:rsidRPr="00546928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2721" w14:textId="3FBA3BD8" w:rsidR="00F012BD" w:rsidRPr="00546928" w:rsidRDefault="00F012BD" w:rsidP="00F012BD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961E46" w:rsidRPr="00546928" w14:paraId="3CAA3A61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B671" w14:textId="77777777" w:rsidR="00961E46" w:rsidRPr="00546928" w:rsidRDefault="00961E46" w:rsidP="00961E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E7DE" w14:textId="1D0B3B20" w:rsidR="00961E46" w:rsidRPr="00546928" w:rsidRDefault="00961E46" w:rsidP="00961E4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Konstrukcja myjni - komory i zewnętrznej obudowy  wykonana ze stali kwasoodpornej  A304  lub 316L (wg AISI)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E8D1" w14:textId="7C2E7810" w:rsidR="00961E46" w:rsidRPr="00546928" w:rsidRDefault="00961E46" w:rsidP="00961E46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A79" w14:textId="675ACA40" w:rsidR="00961E46" w:rsidRPr="00546928" w:rsidRDefault="00961E46" w:rsidP="00961E4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F0D7" w14:textId="77777777" w:rsidR="00961E46" w:rsidRPr="00546928" w:rsidRDefault="00961E46" w:rsidP="00961E46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A1712A" w:rsidRPr="00546928" w14:paraId="4C34858E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76A6" w14:textId="77777777" w:rsidR="00A1712A" w:rsidRPr="00546928" w:rsidRDefault="00A1712A" w:rsidP="00A171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AF39" w14:textId="447A2372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Wymiary zewnętrzne max. 900 x 700 x 900 mm (</w:t>
            </w:r>
            <w:proofErr w:type="spellStart"/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dł</w:t>
            </w:r>
            <w:proofErr w:type="spellEnd"/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 x </w:t>
            </w:r>
            <w:proofErr w:type="spellStart"/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sz</w:t>
            </w:r>
            <w:proofErr w:type="spellEnd"/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 x w)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ED48" w14:textId="1DC109DB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B93F" w14:textId="0C06C34E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9AC7" w14:textId="210DE91F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A1712A" w:rsidRPr="00546928" w14:paraId="65F5E44A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AA1C" w14:textId="77777777" w:rsidR="00A1712A" w:rsidRPr="00546928" w:rsidRDefault="00A1712A" w:rsidP="00A171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E2C5" w14:textId="42824C83" w:rsidR="00A1712A" w:rsidRPr="00546928" w:rsidRDefault="00A1712A" w:rsidP="00A1712A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Pojemność komory myjącej min. 30 litrów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6553" w14:textId="21FA47F9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FF1D" w14:textId="77777777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CCD5" w14:textId="77777777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</w:p>
        </w:tc>
      </w:tr>
      <w:tr w:rsidR="00A1712A" w:rsidRPr="00546928" w14:paraId="6A85E6E7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7A72" w14:textId="77777777" w:rsidR="00A1712A" w:rsidRPr="00546928" w:rsidRDefault="00A1712A" w:rsidP="00A171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461C" w14:textId="77777777" w:rsidR="00A1712A" w:rsidRPr="00546928" w:rsidRDefault="00A1712A" w:rsidP="00A1712A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Wymiary komory, umożliwiające załadunek i użycie dużych tac instrumentowych min.(540 x 260 x 100mm/</w:t>
            </w:r>
          </w:p>
          <w:p w14:paraId="5F0A236E" w14:textId="39D4725E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proofErr w:type="spellStart"/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dł</w:t>
            </w:r>
            <w:proofErr w:type="spellEnd"/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 x szer. X wys.)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1FC2" w14:textId="11A3DCC5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256E" w14:textId="2DB51079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992B" w14:textId="1645AD01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</w:p>
        </w:tc>
      </w:tr>
      <w:tr w:rsidR="00A1712A" w:rsidRPr="00546928" w14:paraId="465011FF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FF7A" w14:textId="77777777" w:rsidR="00A1712A" w:rsidRPr="00546928" w:rsidRDefault="00A1712A" w:rsidP="00A171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C28A" w14:textId="3B2F69F4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Myjnia wyposażona w panel funkcyjny  do programowania czasu działania – min. 5 programów lub </w:t>
            </w:r>
            <w:proofErr w:type="spellStart"/>
            <w:r w:rsidRPr="00546928">
              <w:rPr>
                <w:rFonts w:asciiTheme="majorHAnsi" w:hAnsiTheme="majorHAnsi" w:cstheme="majorHAnsi"/>
                <w:color w:val="000000"/>
                <w:sz w:val="24"/>
                <w:szCs w:val="24"/>
                <w:lang w:val="pl-PL"/>
              </w:rPr>
              <w:t>timer</w:t>
            </w:r>
            <w:proofErr w:type="spellEnd"/>
            <w:r w:rsidRPr="00546928">
              <w:rPr>
                <w:rFonts w:asciiTheme="majorHAnsi" w:hAnsiTheme="majorHAnsi" w:cstheme="majorHAnsi"/>
                <w:color w:val="000000"/>
                <w:sz w:val="24"/>
                <w:szCs w:val="24"/>
                <w:lang w:val="pl-PL"/>
              </w:rPr>
              <w:t xml:space="preserve"> do ustawiania czasu działania ultradźwięków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EC17" w14:textId="291E8A53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24E4" w14:textId="77777777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2674" w14:textId="77777777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AC25E1" w:rsidRPr="00546928" w14:paraId="2A2F71A5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1879" w14:textId="77777777" w:rsidR="00AC25E1" w:rsidRPr="00546928" w:rsidRDefault="00AC25E1" w:rsidP="00AC25E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B13F" w14:textId="595F7C7E" w:rsidR="00AC25E1" w:rsidRPr="00546928" w:rsidRDefault="00AC25E1" w:rsidP="00AC25E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Myjnia wyposażona w czujnik minimalnego poziomu wody w komorze mycia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AF2D" w14:textId="3F37D759" w:rsidR="00AC25E1" w:rsidRPr="00546928" w:rsidRDefault="00AC25E1" w:rsidP="00AC25E1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43C3" w14:textId="3DFB39E7" w:rsidR="00AC25E1" w:rsidRPr="00546928" w:rsidRDefault="00AC25E1" w:rsidP="00AC25E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77C4" w14:textId="5C4D488C" w:rsidR="00AC25E1" w:rsidRPr="00546928" w:rsidRDefault="00AC25E1" w:rsidP="00AC25E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 – 5 pkt.</w:t>
            </w: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br/>
              <w:t>Nie – 0 pkt.</w:t>
            </w:r>
          </w:p>
        </w:tc>
      </w:tr>
      <w:tr w:rsidR="00A1712A" w:rsidRPr="00546928" w14:paraId="09517FC1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9FCE" w14:textId="77777777" w:rsidR="00A1712A" w:rsidRPr="00546928" w:rsidRDefault="00A1712A" w:rsidP="00A171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8C03" w14:textId="5AB700FA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  <w:lang w:val="pl-PL"/>
              </w:rPr>
            </w:pPr>
            <w:proofErr w:type="spellStart"/>
            <w:r w:rsidRPr="00546928">
              <w:rPr>
                <w:rFonts w:asciiTheme="majorHAnsi" w:eastAsia="Calibri" w:hAnsiTheme="majorHAnsi" w:cstheme="majorHAnsi"/>
                <w:sz w:val="24"/>
                <w:szCs w:val="24"/>
              </w:rPr>
              <w:t>Możliwość</w:t>
            </w:r>
            <w:proofErr w:type="spellEnd"/>
            <w:r w:rsidRPr="0054692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546928">
              <w:rPr>
                <w:rFonts w:asciiTheme="majorHAnsi" w:eastAsia="Calibri" w:hAnsiTheme="majorHAnsi" w:cstheme="majorHAnsi"/>
                <w:sz w:val="24"/>
                <w:szCs w:val="24"/>
              </w:rPr>
              <w:t>zaprogramowania</w:t>
            </w:r>
            <w:proofErr w:type="spellEnd"/>
            <w:r w:rsidRPr="0054692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546928">
              <w:rPr>
                <w:rFonts w:asciiTheme="majorHAnsi" w:eastAsia="Calibri" w:hAnsiTheme="majorHAnsi" w:cstheme="majorHAnsi"/>
                <w:sz w:val="24"/>
                <w:szCs w:val="24"/>
              </w:rPr>
              <w:t>dodatkowych</w:t>
            </w:r>
            <w:proofErr w:type="spellEnd"/>
            <w:r w:rsidRPr="0054692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546928">
              <w:rPr>
                <w:rFonts w:asciiTheme="majorHAnsi" w:eastAsia="Calibri" w:hAnsiTheme="majorHAnsi" w:cstheme="majorHAnsi"/>
                <w:sz w:val="24"/>
                <w:szCs w:val="24"/>
              </w:rPr>
              <w:t>programów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1166" w14:textId="00BDDD4A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6CBE" w14:textId="11DD1750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9275" w14:textId="68290913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 – 5 pkt.</w:t>
            </w: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br/>
              <w:t>Nie – 0 pkt.</w:t>
            </w:r>
          </w:p>
        </w:tc>
      </w:tr>
      <w:tr w:rsidR="00A1712A" w:rsidRPr="00546928" w14:paraId="5A22F12F" w14:textId="77777777" w:rsidTr="00801DC2">
        <w:trPr>
          <w:trHeight w:val="74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2BB5" w14:textId="77777777" w:rsidR="00A1712A" w:rsidRPr="00546928" w:rsidRDefault="00A1712A" w:rsidP="00A171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A567" w14:textId="39AD5083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proofErr w:type="spellStart"/>
            <w:r w:rsidRPr="00546928">
              <w:rPr>
                <w:rFonts w:asciiTheme="majorHAnsi" w:eastAsia="Calibri" w:hAnsiTheme="majorHAnsi" w:cstheme="majorHAnsi"/>
                <w:sz w:val="24"/>
                <w:szCs w:val="24"/>
              </w:rPr>
              <w:t>Podgrzewanie</w:t>
            </w:r>
            <w:proofErr w:type="spellEnd"/>
            <w:r w:rsidRPr="0054692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546928">
              <w:rPr>
                <w:rFonts w:asciiTheme="majorHAnsi" w:eastAsia="Calibri" w:hAnsiTheme="majorHAnsi" w:cstheme="majorHAnsi"/>
                <w:sz w:val="24"/>
                <w:szCs w:val="24"/>
              </w:rPr>
              <w:t>kąpieli</w:t>
            </w:r>
            <w:proofErr w:type="spellEnd"/>
            <w:r w:rsidRPr="0054692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546928">
              <w:rPr>
                <w:rFonts w:asciiTheme="majorHAnsi" w:eastAsia="Calibri" w:hAnsiTheme="majorHAnsi" w:cstheme="majorHAnsi"/>
                <w:sz w:val="24"/>
                <w:szCs w:val="24"/>
              </w:rPr>
              <w:t>mycia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5AED" w14:textId="4A23D6F6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0F56" w14:textId="5AE86C5A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3CE6" w14:textId="544BA8E3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 – 5 pkt.</w:t>
            </w: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br/>
              <w:t>Nie – 0 pkt.</w:t>
            </w:r>
          </w:p>
        </w:tc>
      </w:tr>
      <w:tr w:rsidR="00A1712A" w:rsidRPr="00546928" w14:paraId="0BAB6244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89AC" w14:textId="77777777" w:rsidR="00A1712A" w:rsidRPr="00546928" w:rsidRDefault="00A1712A" w:rsidP="00A171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3DB0" w14:textId="48F67553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proofErr w:type="spellStart"/>
            <w:r w:rsidRPr="00546928">
              <w:rPr>
                <w:rFonts w:asciiTheme="majorHAnsi" w:eastAsia="Calibri" w:hAnsiTheme="majorHAnsi" w:cstheme="majorHAnsi"/>
                <w:sz w:val="24"/>
                <w:szCs w:val="24"/>
              </w:rPr>
              <w:t>Zintegrowana</w:t>
            </w:r>
            <w:proofErr w:type="spellEnd"/>
            <w:r w:rsidRPr="0054692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546928">
              <w:rPr>
                <w:rFonts w:asciiTheme="majorHAnsi" w:eastAsia="Calibri" w:hAnsiTheme="majorHAnsi" w:cstheme="majorHAnsi"/>
                <w:sz w:val="24"/>
                <w:szCs w:val="24"/>
              </w:rPr>
              <w:t>drukarka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573C" w14:textId="1BB74F8D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91E2" w14:textId="3678D398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highlight w:val="yellow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52F5" w14:textId="1D98ABA7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 – 5 pkt.</w:t>
            </w: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br/>
              <w:t>Nie – 0 pkt.</w:t>
            </w:r>
          </w:p>
        </w:tc>
      </w:tr>
      <w:tr w:rsidR="00A1712A" w:rsidRPr="00546928" w14:paraId="749CB6A1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7556" w14:textId="77777777" w:rsidR="00A1712A" w:rsidRPr="00546928" w:rsidRDefault="00A1712A" w:rsidP="00A171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4BA5" w14:textId="66170558" w:rsidR="00A1712A" w:rsidRPr="00546928" w:rsidRDefault="00AC25E1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proofErr w:type="spellStart"/>
            <w:r w:rsidRPr="00546928">
              <w:rPr>
                <w:rFonts w:asciiTheme="majorHAnsi" w:eastAsia="Calibri" w:hAnsiTheme="majorHAnsi" w:cstheme="majorHAnsi"/>
                <w:sz w:val="24"/>
                <w:szCs w:val="24"/>
              </w:rPr>
              <w:t>Częstotliwość</w:t>
            </w:r>
            <w:proofErr w:type="spellEnd"/>
            <w:r w:rsidRPr="0054692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546928">
              <w:rPr>
                <w:rFonts w:asciiTheme="majorHAnsi" w:eastAsia="Calibri" w:hAnsiTheme="majorHAnsi" w:cstheme="majorHAnsi"/>
                <w:sz w:val="24"/>
                <w:szCs w:val="24"/>
              </w:rPr>
              <w:t>ultradźwięków</w:t>
            </w:r>
            <w:proofErr w:type="spellEnd"/>
            <w:r w:rsidRPr="0054692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35kHz/38 kHz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C5E5" w14:textId="3E149F10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AA93" w14:textId="70121073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8EB7" w14:textId="199D09BF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A1712A" w:rsidRPr="00546928" w14:paraId="050EEE3B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2883" w14:textId="77777777" w:rsidR="00A1712A" w:rsidRPr="00546928" w:rsidRDefault="00A1712A" w:rsidP="00A171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0455" w14:textId="17048C96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Moc ultradźwiękowa min. 1000 W na impuls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E315" w14:textId="38270AF8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6AEF" w14:textId="000DFF19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162F" w14:textId="388BACB1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A1712A" w:rsidRPr="00546928" w14:paraId="6555E234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FC3C" w14:textId="77777777" w:rsidR="00A1712A" w:rsidRPr="00546928" w:rsidRDefault="00A1712A" w:rsidP="00A171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69A1" w14:textId="02AE3078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Zasilanie 230V 50Hz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3701" w14:textId="13AD5CDC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C0265" w14:textId="77777777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BF26" w14:textId="77777777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E46ECE" w:rsidRPr="00546928" w14:paraId="3774B3E3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0927" w14:textId="4299BBB2" w:rsidR="00E46ECE" w:rsidRPr="00546928" w:rsidRDefault="00E46ECE" w:rsidP="00E46E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EE17" w14:textId="34324C08" w:rsidR="00E46ECE" w:rsidRPr="00546928" w:rsidRDefault="00E46ECE" w:rsidP="00E46EC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Mycie narzędzi laparoskopowych z podłączeniem do mycia kanałowego (przepływowego) min.5 narzędzi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C8CB" w14:textId="089BA18E" w:rsidR="00E46ECE" w:rsidRPr="00546928" w:rsidRDefault="00E46ECE" w:rsidP="00E46ECE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BE74" w14:textId="545A3A45" w:rsidR="00E46ECE" w:rsidRPr="00546928" w:rsidRDefault="00E46ECE" w:rsidP="00E46EC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5683" w14:textId="55918579" w:rsidR="00E46ECE" w:rsidRPr="00546928" w:rsidRDefault="00E46ECE" w:rsidP="00E46ECE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 – 5 pkt.</w:t>
            </w: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br/>
              <w:t>Nie – 0 pkt.</w:t>
            </w:r>
          </w:p>
        </w:tc>
      </w:tr>
      <w:tr w:rsidR="00A1712A" w:rsidRPr="00546928" w14:paraId="5708F88F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CC35" w14:textId="77777777" w:rsidR="00A1712A" w:rsidRPr="00546928" w:rsidRDefault="00A1712A" w:rsidP="00A171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BE55" w14:textId="334F433E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Zgodność z Dyrektywą 93/42/EEC dot. Wyrobów medycznych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9BBF" w14:textId="04FDDE8B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B233" w14:textId="247A50EB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10C3" w14:textId="1A4F28CE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A1712A" w:rsidRPr="00546928" w14:paraId="4E6E1AF8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3243" w14:textId="77777777" w:rsidR="00A1712A" w:rsidRPr="00546928" w:rsidRDefault="00A1712A" w:rsidP="00A171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0B7C" w14:textId="3818A27A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Wyposażenie urządzenia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510B" w14:textId="2D5FCE7B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C0EE" w14:textId="77777777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2B33" w14:textId="77777777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A1712A" w:rsidRPr="00546928" w14:paraId="7C55FB3E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5933" w14:textId="77777777" w:rsidR="00A1712A" w:rsidRPr="00546928" w:rsidRDefault="00A1712A" w:rsidP="00A171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A570" w14:textId="20AE9F02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Wyposażona w pokrywę komory myjącej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7E19" w14:textId="1D40E892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58B4" w14:textId="037F17C6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C024" w14:textId="3649488A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A1712A" w:rsidRPr="00546928" w14:paraId="5B19CCDD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7562" w14:textId="0D7D81DA" w:rsidR="00A1712A" w:rsidRPr="00546928" w:rsidRDefault="00A1712A" w:rsidP="00A171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EDD2" w14:textId="6616E2D2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Wyposażona w pistolet natryskowy min. 7 końcówek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541F" w14:textId="23F606F5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2A5D" w14:textId="2C331C7A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0A6D" w14:textId="30759FD3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A1712A" w:rsidRPr="00546928" w14:paraId="46C1B2C3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2F41" w14:textId="77777777" w:rsidR="00A1712A" w:rsidRPr="00546928" w:rsidRDefault="00A1712A" w:rsidP="00A171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727C" w14:textId="52931098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 xml:space="preserve">Wyposażona w baterię ciepłej i zimnej wody lub </w:t>
            </w: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automatyczne                wypełnienia komory myjącej zimną wodą z jednoczesnym podgrzaniem do zadanej temperatury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B66B" w14:textId="187870FE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09A1" w14:textId="62C16BCE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2866" w14:textId="77777777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A1712A" w:rsidRPr="00546928" w14:paraId="259FF3F3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C309" w14:textId="77777777" w:rsidR="00A1712A" w:rsidRPr="00546928" w:rsidRDefault="00A1712A" w:rsidP="00A1712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369E" w14:textId="60C7E12E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Wyposażona w zestaw przyłączy i zaworów do wody zimnej i cieplej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191A" w14:textId="5C3101DF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BBC8" w14:textId="77777777" w:rsidR="00A1712A" w:rsidRPr="00546928" w:rsidRDefault="00A1712A" w:rsidP="00A1712A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D07C" w14:textId="77777777" w:rsidR="00A1712A" w:rsidRPr="00546928" w:rsidRDefault="00A1712A" w:rsidP="00A1712A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C93321" w:rsidRPr="00546928" w14:paraId="7DDF8D7D" w14:textId="77777777" w:rsidTr="00801DC2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CA1E" w14:textId="77777777" w:rsidR="00C93321" w:rsidRPr="00546928" w:rsidRDefault="00C93321" w:rsidP="00C933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B736" w14:textId="75CC199C" w:rsidR="00C93321" w:rsidRPr="00546928" w:rsidRDefault="00C93321" w:rsidP="00C9332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System dokowania kosza wsadowego w myjni pozwalający na podłączenie go bezpośrednio do układu myjącego urządzenia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9C68" w14:textId="31FF7174" w:rsidR="00C93321" w:rsidRPr="00546928" w:rsidRDefault="00C93321" w:rsidP="00C93321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437B" w14:textId="277B9CBD" w:rsidR="00C93321" w:rsidRPr="00546928" w:rsidRDefault="00C93321" w:rsidP="00C9332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AFB6" w14:textId="2FB04BAE" w:rsidR="00C93321" w:rsidRPr="00546928" w:rsidRDefault="00C93321" w:rsidP="00C93321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 – 5 pkt.</w:t>
            </w: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br/>
              <w:t>Nie – 0 pkt.</w:t>
            </w:r>
          </w:p>
        </w:tc>
      </w:tr>
      <w:tr w:rsidR="00C93321" w:rsidRPr="00546928" w14:paraId="3B953EF1" w14:textId="77777777" w:rsidTr="00801DC2">
        <w:tc>
          <w:tcPr>
            <w:tcW w:w="7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326E" w14:textId="77777777" w:rsidR="00C93321" w:rsidRPr="00546928" w:rsidRDefault="00C93321" w:rsidP="00C933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5C0E" w14:textId="70224302" w:rsidR="00C93321" w:rsidRPr="00546928" w:rsidRDefault="00C93321" w:rsidP="00C9332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eastAsia="Calibri" w:hAnsiTheme="majorHAnsi" w:cstheme="majorHAnsi"/>
                <w:sz w:val="24"/>
                <w:szCs w:val="24"/>
                <w:lang w:val="pl-PL"/>
              </w:rPr>
              <w:t>Kosz o wymiarach dostosowanych do komory do mycia narzędzi laparoskopowych z podłączeniem do mycia kanałowego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8AD6" w14:textId="6D71A799" w:rsidR="00C93321" w:rsidRPr="00546928" w:rsidRDefault="00C93321" w:rsidP="00C93321">
            <w:pPr>
              <w:pStyle w:val="Standard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F00E" w14:textId="79EC08A3" w:rsidR="00C93321" w:rsidRPr="00546928" w:rsidRDefault="00C93321" w:rsidP="00C9332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51C2" w14:textId="3C378CCC" w:rsidR="00C93321" w:rsidRPr="00546928" w:rsidRDefault="00C93321" w:rsidP="00C93321">
            <w:pPr>
              <w:pStyle w:val="Standard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Tak – 5 pkt.</w:t>
            </w:r>
            <w:r w:rsidRPr="0054692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br/>
              <w:t>Nie – 0 pkt.</w:t>
            </w:r>
          </w:p>
        </w:tc>
      </w:tr>
    </w:tbl>
    <w:p w14:paraId="2D5A8B65" w14:textId="7C2D2147" w:rsidR="008B71C5" w:rsidRPr="00546928" w:rsidRDefault="001A2BF1" w:rsidP="00EB4F86">
      <w:pPr>
        <w:widowControl/>
        <w:suppressAutoHyphens w:val="0"/>
        <w:autoSpaceDE w:val="0"/>
        <w:autoSpaceDN/>
        <w:spacing w:after="120" w:line="240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546928">
        <w:rPr>
          <w:rFonts w:asciiTheme="majorHAnsi" w:hAnsiTheme="majorHAnsi" w:cstheme="majorHAnsi"/>
          <w:sz w:val="24"/>
          <w:szCs w:val="24"/>
          <w:lang w:val="pl-PL"/>
        </w:rPr>
        <w:t>j.g</w:t>
      </w:r>
      <w:proofErr w:type="spellEnd"/>
      <w:r w:rsidR="00873D8C" w:rsidRPr="00546928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1339A4" w:rsidRPr="00546928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62611E" w:rsidRPr="00546928">
        <w:rPr>
          <w:rFonts w:asciiTheme="majorHAnsi" w:hAnsiTheme="majorHAnsi" w:cstheme="majorHAnsi"/>
          <w:sz w:val="24"/>
          <w:szCs w:val="24"/>
          <w:lang w:val="pl-PL"/>
        </w:rPr>
        <w:t>05.09.2022.</w:t>
      </w:r>
    </w:p>
    <w:bookmarkEnd w:id="0"/>
    <w:p w14:paraId="4D1E8B61" w14:textId="77777777" w:rsidR="002D1806" w:rsidRPr="00546928" w:rsidRDefault="002D1806">
      <w:pPr>
        <w:widowControl/>
        <w:suppressAutoHyphens w:val="0"/>
        <w:autoSpaceDE w:val="0"/>
        <w:autoSpaceDN/>
        <w:spacing w:after="120" w:line="240" w:lineRule="auto"/>
        <w:rPr>
          <w:rFonts w:asciiTheme="majorHAnsi" w:hAnsiTheme="majorHAnsi" w:cstheme="majorHAnsi"/>
          <w:sz w:val="24"/>
          <w:szCs w:val="24"/>
          <w:lang w:val="pl-PL"/>
        </w:rPr>
      </w:pPr>
    </w:p>
    <w:sectPr w:rsidR="002D1806" w:rsidRPr="00546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8D13" w14:textId="77777777" w:rsidR="003D02E3" w:rsidRDefault="003D02E3" w:rsidP="00F352D5">
      <w:pPr>
        <w:spacing w:after="0" w:line="240" w:lineRule="auto"/>
      </w:pPr>
      <w:r>
        <w:separator/>
      </w:r>
    </w:p>
  </w:endnote>
  <w:endnote w:type="continuationSeparator" w:id="0">
    <w:p w14:paraId="17A11798" w14:textId="77777777" w:rsidR="003D02E3" w:rsidRDefault="003D02E3" w:rsidP="00F3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24F46" w14:textId="77777777" w:rsidR="0080702F" w:rsidRDefault="008070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F57AB" w14:textId="77777777" w:rsidR="0080702F" w:rsidRDefault="008070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C003D" w14:textId="77777777" w:rsidR="0080702F" w:rsidRDefault="0080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669C1" w14:textId="77777777" w:rsidR="003D02E3" w:rsidRDefault="003D02E3" w:rsidP="00F352D5">
      <w:pPr>
        <w:spacing w:after="0" w:line="240" w:lineRule="auto"/>
      </w:pPr>
      <w:r>
        <w:separator/>
      </w:r>
    </w:p>
  </w:footnote>
  <w:footnote w:type="continuationSeparator" w:id="0">
    <w:p w14:paraId="2B5B91E5" w14:textId="77777777" w:rsidR="003D02E3" w:rsidRDefault="003D02E3" w:rsidP="00F3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4FC9" w14:textId="77777777" w:rsidR="0080702F" w:rsidRDefault="008070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4C6F" w14:textId="16ED4D31" w:rsidR="003D02E3" w:rsidRPr="00F50FDC" w:rsidRDefault="003D02E3" w:rsidP="006C263F">
    <w:pPr>
      <w:pStyle w:val="Nagwek"/>
      <w:jc w:val="right"/>
      <w:rPr>
        <w:rFonts w:ascii="Calibri Light" w:hAnsi="Calibri Light" w:cs="Calibri Light"/>
      </w:rPr>
    </w:pPr>
    <w:r w:rsidRPr="00F50FDC">
      <w:rPr>
        <w:rFonts w:ascii="Calibri Light" w:hAnsi="Calibri Light" w:cs="Calibri Light"/>
      </w:rPr>
      <w:t>DAM.230.00</w:t>
    </w:r>
    <w:r w:rsidR="00313596">
      <w:rPr>
        <w:rFonts w:ascii="Calibri Light" w:hAnsi="Calibri Light" w:cs="Calibri Light"/>
      </w:rPr>
      <w:t>77</w:t>
    </w:r>
    <w:r w:rsidRPr="00F50FDC">
      <w:rPr>
        <w:rFonts w:ascii="Calibri Light" w:hAnsi="Calibri Light" w:cs="Calibri Light"/>
      </w:rPr>
      <w:t>.2022.CSK</w:t>
    </w:r>
    <w:r w:rsidRPr="00F50FDC">
      <w:rPr>
        <w:rFonts w:ascii="Calibri Light" w:hAnsi="Calibri Light" w:cs="Calibri Light"/>
      </w:rPr>
      <w:tab/>
    </w:r>
    <w:r w:rsidRPr="00F50FDC">
      <w:rPr>
        <w:rFonts w:ascii="Calibri Light" w:hAnsi="Calibri Light" w:cs="Calibri Light"/>
      </w:rPr>
      <w:tab/>
    </w:r>
    <w:proofErr w:type="spellStart"/>
    <w:r w:rsidRPr="00F50FDC">
      <w:rPr>
        <w:rFonts w:ascii="Calibri Light" w:hAnsi="Calibri Light" w:cs="Calibri Light"/>
      </w:rPr>
      <w:t>Zał</w:t>
    </w:r>
    <w:r w:rsidR="0080702F">
      <w:rPr>
        <w:rFonts w:ascii="Calibri Light" w:hAnsi="Calibri Light" w:cs="Calibri Light"/>
      </w:rPr>
      <w:t>ą</w:t>
    </w:r>
    <w:r w:rsidRPr="00F50FDC">
      <w:rPr>
        <w:rFonts w:ascii="Calibri Light" w:hAnsi="Calibri Light" w:cs="Calibri Light"/>
      </w:rPr>
      <w:t>cznik</w:t>
    </w:r>
    <w:proofErr w:type="spellEnd"/>
    <w:r w:rsidRPr="00F50FDC">
      <w:rPr>
        <w:rFonts w:ascii="Calibri Light" w:hAnsi="Calibri Light" w:cs="Calibri Light"/>
      </w:rPr>
      <w:t xml:space="preserve"> nr</w:t>
    </w:r>
    <w:r w:rsidR="0080702F">
      <w:rPr>
        <w:rFonts w:ascii="Calibri Light" w:hAnsi="Calibri Light" w:cs="Calibri Light"/>
      </w:rPr>
      <w:t xml:space="preserve"> 1.4</w:t>
    </w:r>
  </w:p>
  <w:p w14:paraId="73779F35" w14:textId="77777777" w:rsidR="003D02E3" w:rsidRDefault="003D02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02AC" w14:textId="77777777" w:rsidR="0080702F" w:rsidRDefault="008070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559"/>
    <w:multiLevelType w:val="multilevel"/>
    <w:tmpl w:val="0D0A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D86726"/>
    <w:multiLevelType w:val="multilevel"/>
    <w:tmpl w:val="BC1E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4732AA"/>
    <w:multiLevelType w:val="hybridMultilevel"/>
    <w:tmpl w:val="D06C5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C321C"/>
    <w:multiLevelType w:val="hybridMultilevel"/>
    <w:tmpl w:val="D5F4A1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1AE4"/>
    <w:multiLevelType w:val="hybridMultilevel"/>
    <w:tmpl w:val="FB4AD8C4"/>
    <w:lvl w:ilvl="0" w:tplc="6C3E1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109E2"/>
    <w:multiLevelType w:val="multilevel"/>
    <w:tmpl w:val="C12E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8878A0"/>
    <w:multiLevelType w:val="hybridMultilevel"/>
    <w:tmpl w:val="AC5CB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C09ED"/>
    <w:multiLevelType w:val="hybridMultilevel"/>
    <w:tmpl w:val="DEEA71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9786E"/>
    <w:multiLevelType w:val="hybridMultilevel"/>
    <w:tmpl w:val="F9ACE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22E6D"/>
    <w:multiLevelType w:val="hybridMultilevel"/>
    <w:tmpl w:val="9B3E086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2951E43"/>
    <w:multiLevelType w:val="hybridMultilevel"/>
    <w:tmpl w:val="3EA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0513"/>
    <w:multiLevelType w:val="hybridMultilevel"/>
    <w:tmpl w:val="20B423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B7A75"/>
    <w:multiLevelType w:val="multilevel"/>
    <w:tmpl w:val="FE3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7C74E5B"/>
    <w:multiLevelType w:val="multilevel"/>
    <w:tmpl w:val="8CF2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MTWxMDc1NzY2MjRR0lEKTi0uzszPAykwrgUAwSb9yCwAAAA="/>
  </w:docVars>
  <w:rsids>
    <w:rsidRoot w:val="008B71C5"/>
    <w:rsid w:val="00012129"/>
    <w:rsid w:val="000124FA"/>
    <w:rsid w:val="00013FC2"/>
    <w:rsid w:val="000173B5"/>
    <w:rsid w:val="0002347F"/>
    <w:rsid w:val="00032C14"/>
    <w:rsid w:val="0003672A"/>
    <w:rsid w:val="0004001E"/>
    <w:rsid w:val="0005023B"/>
    <w:rsid w:val="000573A2"/>
    <w:rsid w:val="00061E2F"/>
    <w:rsid w:val="00062BC6"/>
    <w:rsid w:val="00064C98"/>
    <w:rsid w:val="00070149"/>
    <w:rsid w:val="00071C66"/>
    <w:rsid w:val="000740E4"/>
    <w:rsid w:val="000747C8"/>
    <w:rsid w:val="00076B3D"/>
    <w:rsid w:val="00076F23"/>
    <w:rsid w:val="00086320"/>
    <w:rsid w:val="000902BD"/>
    <w:rsid w:val="00092BBF"/>
    <w:rsid w:val="000960D0"/>
    <w:rsid w:val="000966B7"/>
    <w:rsid w:val="00097F39"/>
    <w:rsid w:val="000B1AF9"/>
    <w:rsid w:val="000B4762"/>
    <w:rsid w:val="000C0221"/>
    <w:rsid w:val="000C0A8B"/>
    <w:rsid w:val="000C31B3"/>
    <w:rsid w:val="000C78B7"/>
    <w:rsid w:val="000D3D50"/>
    <w:rsid w:val="000F5DEB"/>
    <w:rsid w:val="00102580"/>
    <w:rsid w:val="001044EE"/>
    <w:rsid w:val="00105F15"/>
    <w:rsid w:val="001100E6"/>
    <w:rsid w:val="00111FAA"/>
    <w:rsid w:val="00112E34"/>
    <w:rsid w:val="00113597"/>
    <w:rsid w:val="001256FE"/>
    <w:rsid w:val="00125CE9"/>
    <w:rsid w:val="00125F07"/>
    <w:rsid w:val="00130877"/>
    <w:rsid w:val="001339A4"/>
    <w:rsid w:val="00142401"/>
    <w:rsid w:val="00183B21"/>
    <w:rsid w:val="001868A1"/>
    <w:rsid w:val="001937A1"/>
    <w:rsid w:val="001951D4"/>
    <w:rsid w:val="0019786B"/>
    <w:rsid w:val="001A2BF1"/>
    <w:rsid w:val="001B2271"/>
    <w:rsid w:val="001B60A4"/>
    <w:rsid w:val="001C0150"/>
    <w:rsid w:val="001C1078"/>
    <w:rsid w:val="001D0276"/>
    <w:rsid w:val="001E01DF"/>
    <w:rsid w:val="001F0AA4"/>
    <w:rsid w:val="001F4686"/>
    <w:rsid w:val="00201B34"/>
    <w:rsid w:val="00230D08"/>
    <w:rsid w:val="00231B0F"/>
    <w:rsid w:val="00231E15"/>
    <w:rsid w:val="00234A19"/>
    <w:rsid w:val="0023576C"/>
    <w:rsid w:val="00236109"/>
    <w:rsid w:val="00260DFA"/>
    <w:rsid w:val="002672BC"/>
    <w:rsid w:val="00267A33"/>
    <w:rsid w:val="00272003"/>
    <w:rsid w:val="002A1D26"/>
    <w:rsid w:val="002A2D9E"/>
    <w:rsid w:val="002A6E3B"/>
    <w:rsid w:val="002B0103"/>
    <w:rsid w:val="002B280E"/>
    <w:rsid w:val="002B5018"/>
    <w:rsid w:val="002D1806"/>
    <w:rsid w:val="002D44F6"/>
    <w:rsid w:val="002E2A2C"/>
    <w:rsid w:val="002E38AD"/>
    <w:rsid w:val="002F04A9"/>
    <w:rsid w:val="002F3F65"/>
    <w:rsid w:val="0030080D"/>
    <w:rsid w:val="00301A7A"/>
    <w:rsid w:val="00301BEC"/>
    <w:rsid w:val="00313596"/>
    <w:rsid w:val="00314904"/>
    <w:rsid w:val="00315034"/>
    <w:rsid w:val="00317033"/>
    <w:rsid w:val="0031728E"/>
    <w:rsid w:val="0032017D"/>
    <w:rsid w:val="00327FBB"/>
    <w:rsid w:val="0033072F"/>
    <w:rsid w:val="00351384"/>
    <w:rsid w:val="0035139A"/>
    <w:rsid w:val="00354F94"/>
    <w:rsid w:val="003624C9"/>
    <w:rsid w:val="00377FD2"/>
    <w:rsid w:val="0038196D"/>
    <w:rsid w:val="00386A5B"/>
    <w:rsid w:val="003876E6"/>
    <w:rsid w:val="00387E69"/>
    <w:rsid w:val="00392020"/>
    <w:rsid w:val="003A0A73"/>
    <w:rsid w:val="003A6998"/>
    <w:rsid w:val="003C7508"/>
    <w:rsid w:val="003D02E3"/>
    <w:rsid w:val="003D67C1"/>
    <w:rsid w:val="003E047B"/>
    <w:rsid w:val="003E2689"/>
    <w:rsid w:val="003E6E96"/>
    <w:rsid w:val="003F200F"/>
    <w:rsid w:val="003F2525"/>
    <w:rsid w:val="003F78A7"/>
    <w:rsid w:val="00400865"/>
    <w:rsid w:val="0040507E"/>
    <w:rsid w:val="00417046"/>
    <w:rsid w:val="00426905"/>
    <w:rsid w:val="0043033F"/>
    <w:rsid w:val="004335D5"/>
    <w:rsid w:val="00435226"/>
    <w:rsid w:val="004439EA"/>
    <w:rsid w:val="00446EDA"/>
    <w:rsid w:val="00454053"/>
    <w:rsid w:val="00454C1F"/>
    <w:rsid w:val="00454FFE"/>
    <w:rsid w:val="00461372"/>
    <w:rsid w:val="00481310"/>
    <w:rsid w:val="004941DE"/>
    <w:rsid w:val="0049618D"/>
    <w:rsid w:val="00497862"/>
    <w:rsid w:val="004A3FD3"/>
    <w:rsid w:val="004B04D1"/>
    <w:rsid w:val="004B1032"/>
    <w:rsid w:val="004B3DE1"/>
    <w:rsid w:val="004B7E50"/>
    <w:rsid w:val="004D04E1"/>
    <w:rsid w:val="004D3581"/>
    <w:rsid w:val="004D55FE"/>
    <w:rsid w:val="004E2B59"/>
    <w:rsid w:val="004F29E4"/>
    <w:rsid w:val="004F4393"/>
    <w:rsid w:val="004F43E4"/>
    <w:rsid w:val="004F58C4"/>
    <w:rsid w:val="00501B05"/>
    <w:rsid w:val="00502446"/>
    <w:rsid w:val="005037DF"/>
    <w:rsid w:val="00510F36"/>
    <w:rsid w:val="00530C28"/>
    <w:rsid w:val="0053110F"/>
    <w:rsid w:val="00533E05"/>
    <w:rsid w:val="00536071"/>
    <w:rsid w:val="005369D0"/>
    <w:rsid w:val="0053794F"/>
    <w:rsid w:val="00542E86"/>
    <w:rsid w:val="00543703"/>
    <w:rsid w:val="00546928"/>
    <w:rsid w:val="00551623"/>
    <w:rsid w:val="00554F31"/>
    <w:rsid w:val="00580CFF"/>
    <w:rsid w:val="00593F52"/>
    <w:rsid w:val="00596D7A"/>
    <w:rsid w:val="00596F95"/>
    <w:rsid w:val="005A4A0B"/>
    <w:rsid w:val="005B1FCD"/>
    <w:rsid w:val="005B5AE4"/>
    <w:rsid w:val="005C709D"/>
    <w:rsid w:val="005F229E"/>
    <w:rsid w:val="006056B4"/>
    <w:rsid w:val="006164A9"/>
    <w:rsid w:val="00624375"/>
    <w:rsid w:val="0062611E"/>
    <w:rsid w:val="00632B01"/>
    <w:rsid w:val="006347D4"/>
    <w:rsid w:val="006353A9"/>
    <w:rsid w:val="006439E4"/>
    <w:rsid w:val="006665C7"/>
    <w:rsid w:val="00670F77"/>
    <w:rsid w:val="00671D6C"/>
    <w:rsid w:val="00674850"/>
    <w:rsid w:val="0068332C"/>
    <w:rsid w:val="00684B02"/>
    <w:rsid w:val="00694838"/>
    <w:rsid w:val="006966C4"/>
    <w:rsid w:val="006A2C64"/>
    <w:rsid w:val="006A5CA6"/>
    <w:rsid w:val="006B3269"/>
    <w:rsid w:val="006C263F"/>
    <w:rsid w:val="006C30E0"/>
    <w:rsid w:val="006C68BE"/>
    <w:rsid w:val="006D071B"/>
    <w:rsid w:val="006D6F2E"/>
    <w:rsid w:val="006E6D59"/>
    <w:rsid w:val="006E7D98"/>
    <w:rsid w:val="00705D18"/>
    <w:rsid w:val="00714F14"/>
    <w:rsid w:val="007150B7"/>
    <w:rsid w:val="00720F44"/>
    <w:rsid w:val="00725555"/>
    <w:rsid w:val="00747EA8"/>
    <w:rsid w:val="00752A18"/>
    <w:rsid w:val="0075630C"/>
    <w:rsid w:val="00757798"/>
    <w:rsid w:val="00771321"/>
    <w:rsid w:val="00785504"/>
    <w:rsid w:val="007948F8"/>
    <w:rsid w:val="007B7986"/>
    <w:rsid w:val="007D08BF"/>
    <w:rsid w:val="007D2F6A"/>
    <w:rsid w:val="007D56DF"/>
    <w:rsid w:val="007E5F54"/>
    <w:rsid w:val="007F5072"/>
    <w:rsid w:val="007F57FC"/>
    <w:rsid w:val="007F5C56"/>
    <w:rsid w:val="00801DC2"/>
    <w:rsid w:val="0080527A"/>
    <w:rsid w:val="0080702F"/>
    <w:rsid w:val="00811B01"/>
    <w:rsid w:val="00814D4F"/>
    <w:rsid w:val="00824013"/>
    <w:rsid w:val="00825E09"/>
    <w:rsid w:val="00834051"/>
    <w:rsid w:val="00840974"/>
    <w:rsid w:val="00843187"/>
    <w:rsid w:val="0084367A"/>
    <w:rsid w:val="00844907"/>
    <w:rsid w:val="00856FBA"/>
    <w:rsid w:val="00862410"/>
    <w:rsid w:val="00866409"/>
    <w:rsid w:val="00873D8C"/>
    <w:rsid w:val="008928B8"/>
    <w:rsid w:val="00896BC7"/>
    <w:rsid w:val="008A5EC8"/>
    <w:rsid w:val="008A61FE"/>
    <w:rsid w:val="008B30C6"/>
    <w:rsid w:val="008B5E56"/>
    <w:rsid w:val="008B71C5"/>
    <w:rsid w:val="008D1041"/>
    <w:rsid w:val="008D49CF"/>
    <w:rsid w:val="008D5FFA"/>
    <w:rsid w:val="008D68CB"/>
    <w:rsid w:val="008E2BA8"/>
    <w:rsid w:val="008E4AF0"/>
    <w:rsid w:val="008F10C2"/>
    <w:rsid w:val="008F78BC"/>
    <w:rsid w:val="00904B98"/>
    <w:rsid w:val="00911FEE"/>
    <w:rsid w:val="0091660A"/>
    <w:rsid w:val="00920FFE"/>
    <w:rsid w:val="00923F5A"/>
    <w:rsid w:val="00945F3E"/>
    <w:rsid w:val="009606B5"/>
    <w:rsid w:val="009618C4"/>
    <w:rsid w:val="00961E46"/>
    <w:rsid w:val="00965B98"/>
    <w:rsid w:val="009672A1"/>
    <w:rsid w:val="00972C6B"/>
    <w:rsid w:val="00973F35"/>
    <w:rsid w:val="009837F8"/>
    <w:rsid w:val="00987204"/>
    <w:rsid w:val="0099649D"/>
    <w:rsid w:val="009A2F2A"/>
    <w:rsid w:val="009A41AE"/>
    <w:rsid w:val="009B008B"/>
    <w:rsid w:val="009B20A9"/>
    <w:rsid w:val="009B293E"/>
    <w:rsid w:val="009B3BF4"/>
    <w:rsid w:val="009B4C7A"/>
    <w:rsid w:val="009C7835"/>
    <w:rsid w:val="009D3ABA"/>
    <w:rsid w:val="009E49E3"/>
    <w:rsid w:val="009F5B78"/>
    <w:rsid w:val="00A024D9"/>
    <w:rsid w:val="00A06CCC"/>
    <w:rsid w:val="00A10A5C"/>
    <w:rsid w:val="00A11E08"/>
    <w:rsid w:val="00A14973"/>
    <w:rsid w:val="00A15459"/>
    <w:rsid w:val="00A1712A"/>
    <w:rsid w:val="00A2323C"/>
    <w:rsid w:val="00A24199"/>
    <w:rsid w:val="00A26E04"/>
    <w:rsid w:val="00A27DDA"/>
    <w:rsid w:val="00A32BCC"/>
    <w:rsid w:val="00A37DE0"/>
    <w:rsid w:val="00A43226"/>
    <w:rsid w:val="00A43409"/>
    <w:rsid w:val="00A43CC9"/>
    <w:rsid w:val="00A4528E"/>
    <w:rsid w:val="00A538FB"/>
    <w:rsid w:val="00A61813"/>
    <w:rsid w:val="00A61E62"/>
    <w:rsid w:val="00A625C7"/>
    <w:rsid w:val="00A659B6"/>
    <w:rsid w:val="00A6724D"/>
    <w:rsid w:val="00A727ED"/>
    <w:rsid w:val="00A8050E"/>
    <w:rsid w:val="00A80CFD"/>
    <w:rsid w:val="00A905D0"/>
    <w:rsid w:val="00A91E55"/>
    <w:rsid w:val="00A94F63"/>
    <w:rsid w:val="00AA5B22"/>
    <w:rsid w:val="00AB13B9"/>
    <w:rsid w:val="00AB2430"/>
    <w:rsid w:val="00AB4D84"/>
    <w:rsid w:val="00AC25E1"/>
    <w:rsid w:val="00AC5AA8"/>
    <w:rsid w:val="00AD04A0"/>
    <w:rsid w:val="00AD0CF0"/>
    <w:rsid w:val="00AE0DD9"/>
    <w:rsid w:val="00AE1511"/>
    <w:rsid w:val="00AF55C6"/>
    <w:rsid w:val="00B022C7"/>
    <w:rsid w:val="00B05939"/>
    <w:rsid w:val="00B202DB"/>
    <w:rsid w:val="00B309C5"/>
    <w:rsid w:val="00B430BE"/>
    <w:rsid w:val="00B44544"/>
    <w:rsid w:val="00B5188C"/>
    <w:rsid w:val="00B52086"/>
    <w:rsid w:val="00B526C3"/>
    <w:rsid w:val="00B57345"/>
    <w:rsid w:val="00B61E60"/>
    <w:rsid w:val="00B62E0E"/>
    <w:rsid w:val="00B65486"/>
    <w:rsid w:val="00B73D07"/>
    <w:rsid w:val="00B81BF9"/>
    <w:rsid w:val="00B84527"/>
    <w:rsid w:val="00B90D9B"/>
    <w:rsid w:val="00B91ACC"/>
    <w:rsid w:val="00B93BD5"/>
    <w:rsid w:val="00B96179"/>
    <w:rsid w:val="00BA281F"/>
    <w:rsid w:val="00BA3759"/>
    <w:rsid w:val="00BB0110"/>
    <w:rsid w:val="00BB692B"/>
    <w:rsid w:val="00BC34BF"/>
    <w:rsid w:val="00BD085E"/>
    <w:rsid w:val="00BD6376"/>
    <w:rsid w:val="00BE7477"/>
    <w:rsid w:val="00BF2A5B"/>
    <w:rsid w:val="00BF7E64"/>
    <w:rsid w:val="00C029EF"/>
    <w:rsid w:val="00C039F4"/>
    <w:rsid w:val="00C17D34"/>
    <w:rsid w:val="00C263BA"/>
    <w:rsid w:val="00C302D3"/>
    <w:rsid w:val="00C313D2"/>
    <w:rsid w:val="00C35C0D"/>
    <w:rsid w:val="00C40F91"/>
    <w:rsid w:val="00C442D7"/>
    <w:rsid w:val="00C5445F"/>
    <w:rsid w:val="00C55ABC"/>
    <w:rsid w:val="00C60E46"/>
    <w:rsid w:val="00C61C97"/>
    <w:rsid w:val="00C61F75"/>
    <w:rsid w:val="00C7778B"/>
    <w:rsid w:val="00C77C4B"/>
    <w:rsid w:val="00C814A5"/>
    <w:rsid w:val="00C81CD5"/>
    <w:rsid w:val="00C8395C"/>
    <w:rsid w:val="00C90F7C"/>
    <w:rsid w:val="00C93321"/>
    <w:rsid w:val="00C94241"/>
    <w:rsid w:val="00CB0147"/>
    <w:rsid w:val="00CB3C3E"/>
    <w:rsid w:val="00CB5FD1"/>
    <w:rsid w:val="00CC0355"/>
    <w:rsid w:val="00CC4B38"/>
    <w:rsid w:val="00CC512A"/>
    <w:rsid w:val="00CD1820"/>
    <w:rsid w:val="00CD7780"/>
    <w:rsid w:val="00CE25FB"/>
    <w:rsid w:val="00CF1450"/>
    <w:rsid w:val="00CF2C4E"/>
    <w:rsid w:val="00D05670"/>
    <w:rsid w:val="00D178F5"/>
    <w:rsid w:val="00D31CE3"/>
    <w:rsid w:val="00D4798E"/>
    <w:rsid w:val="00D64E0F"/>
    <w:rsid w:val="00D64E67"/>
    <w:rsid w:val="00D7035F"/>
    <w:rsid w:val="00D746D0"/>
    <w:rsid w:val="00D82B71"/>
    <w:rsid w:val="00D87CA2"/>
    <w:rsid w:val="00D902D4"/>
    <w:rsid w:val="00D909F8"/>
    <w:rsid w:val="00DB0FAE"/>
    <w:rsid w:val="00DB1045"/>
    <w:rsid w:val="00DB613F"/>
    <w:rsid w:val="00DC3147"/>
    <w:rsid w:val="00DD28F2"/>
    <w:rsid w:val="00DD76B6"/>
    <w:rsid w:val="00DF72E9"/>
    <w:rsid w:val="00E01CC5"/>
    <w:rsid w:val="00E06DAE"/>
    <w:rsid w:val="00E07F48"/>
    <w:rsid w:val="00E14485"/>
    <w:rsid w:val="00E150B1"/>
    <w:rsid w:val="00E178E1"/>
    <w:rsid w:val="00E3108A"/>
    <w:rsid w:val="00E46ECE"/>
    <w:rsid w:val="00E5180A"/>
    <w:rsid w:val="00E54864"/>
    <w:rsid w:val="00E56CE3"/>
    <w:rsid w:val="00E6061F"/>
    <w:rsid w:val="00E63E0A"/>
    <w:rsid w:val="00E63E4D"/>
    <w:rsid w:val="00E6503B"/>
    <w:rsid w:val="00E75161"/>
    <w:rsid w:val="00E77D73"/>
    <w:rsid w:val="00E821CA"/>
    <w:rsid w:val="00E96395"/>
    <w:rsid w:val="00EA1EC6"/>
    <w:rsid w:val="00EA4BA0"/>
    <w:rsid w:val="00EA63AB"/>
    <w:rsid w:val="00EA7873"/>
    <w:rsid w:val="00EB4F86"/>
    <w:rsid w:val="00EB64DE"/>
    <w:rsid w:val="00EC45E4"/>
    <w:rsid w:val="00EC5832"/>
    <w:rsid w:val="00EE3067"/>
    <w:rsid w:val="00EE4B27"/>
    <w:rsid w:val="00EE6B2B"/>
    <w:rsid w:val="00EE6F51"/>
    <w:rsid w:val="00EF312E"/>
    <w:rsid w:val="00F012BD"/>
    <w:rsid w:val="00F01E94"/>
    <w:rsid w:val="00F066BA"/>
    <w:rsid w:val="00F22283"/>
    <w:rsid w:val="00F22B2B"/>
    <w:rsid w:val="00F24F61"/>
    <w:rsid w:val="00F26F68"/>
    <w:rsid w:val="00F3078F"/>
    <w:rsid w:val="00F352D5"/>
    <w:rsid w:val="00F422B9"/>
    <w:rsid w:val="00F42D62"/>
    <w:rsid w:val="00F76427"/>
    <w:rsid w:val="00F80C9F"/>
    <w:rsid w:val="00F81891"/>
    <w:rsid w:val="00F81BC8"/>
    <w:rsid w:val="00F87051"/>
    <w:rsid w:val="00F87EAD"/>
    <w:rsid w:val="00F9000A"/>
    <w:rsid w:val="00F91D13"/>
    <w:rsid w:val="00F9417D"/>
    <w:rsid w:val="00F944C7"/>
    <w:rsid w:val="00FA1BD9"/>
    <w:rsid w:val="00FA5987"/>
    <w:rsid w:val="00FB32D5"/>
    <w:rsid w:val="00FC2291"/>
    <w:rsid w:val="00FD3998"/>
    <w:rsid w:val="00FD7A27"/>
    <w:rsid w:val="00FD7C63"/>
    <w:rsid w:val="00FE6B53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C85A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71C5"/>
    <w:pPr>
      <w:widowControl w:val="0"/>
      <w:suppressAutoHyphens/>
      <w:autoSpaceDN w:val="0"/>
      <w:spacing w:after="200"/>
    </w:pPr>
    <w:rPr>
      <w:rFonts w:ascii="Calibri" w:eastAsia="Times New Roman" w:hAnsi="Calibri" w:cs="Calibri"/>
      <w:kern w:val="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C5"/>
    <w:rPr>
      <w:rFonts w:ascii="Calibri" w:eastAsia="Times New Roman" w:hAnsi="Calibri" w:cs="Calibri"/>
      <w:kern w:val="3"/>
      <w:lang w:val="en-US"/>
    </w:rPr>
  </w:style>
  <w:style w:type="paragraph" w:customStyle="1" w:styleId="Standard">
    <w:name w:val="Standard"/>
    <w:rsid w:val="008B71C5"/>
    <w:pPr>
      <w:suppressAutoHyphens/>
      <w:autoSpaceDN w:val="0"/>
      <w:spacing w:after="200"/>
    </w:pPr>
    <w:rPr>
      <w:rFonts w:ascii="Arial" w:eastAsia="Times New Roman" w:hAnsi="Arial" w:cs="Times New Roman"/>
      <w:kern w:val="3"/>
      <w:sz w:val="20"/>
      <w:szCs w:val="20"/>
      <w:lang w:val="en-US"/>
    </w:rPr>
  </w:style>
  <w:style w:type="paragraph" w:styleId="Akapitzlist">
    <w:name w:val="List Paragraph"/>
    <w:basedOn w:val="Standard"/>
    <w:uiPriority w:val="34"/>
    <w:qFormat/>
    <w:rsid w:val="008B71C5"/>
    <w:pPr>
      <w:ind w:left="720"/>
    </w:pPr>
  </w:style>
  <w:style w:type="numbering" w:customStyle="1" w:styleId="WWNum1">
    <w:name w:val="WWNum1"/>
    <w:rsid w:val="008B71C5"/>
  </w:style>
  <w:style w:type="paragraph" w:styleId="Tekstdymka">
    <w:name w:val="Balloon Text"/>
    <w:basedOn w:val="Normalny"/>
    <w:link w:val="TekstdymkaZnak"/>
    <w:uiPriority w:val="99"/>
    <w:semiHidden/>
    <w:unhideWhenUsed/>
    <w:rsid w:val="00F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87"/>
    <w:rPr>
      <w:rFonts w:ascii="Segoe UI" w:eastAsia="Times New Roman" w:hAnsi="Segoe UI" w:cs="Segoe UI"/>
      <w:kern w:val="3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F35"/>
    <w:rPr>
      <w:rFonts w:ascii="Calibri" w:eastAsia="Times New Roman" w:hAnsi="Calibri" w:cs="Calibri"/>
      <w:kern w:val="3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F35"/>
    <w:rPr>
      <w:rFonts w:ascii="Calibri" w:eastAsia="Times New Roman" w:hAnsi="Calibri" w:cs="Calibri"/>
      <w:b/>
      <w:bCs/>
      <w:kern w:val="3"/>
      <w:sz w:val="20"/>
      <w:szCs w:val="20"/>
      <w:lang w:val="en-US"/>
    </w:rPr>
  </w:style>
  <w:style w:type="paragraph" w:styleId="Listapunktowana3">
    <w:name w:val="List Bullet 3"/>
    <w:basedOn w:val="Listapunktowana"/>
    <w:autoRedefine/>
    <w:rsid w:val="002E2A2C"/>
    <w:pPr>
      <w:widowControl/>
      <w:numPr>
        <w:ilvl w:val="12"/>
      </w:numPr>
      <w:suppressAutoHyphens w:val="0"/>
      <w:autoSpaceDN/>
      <w:spacing w:after="160" w:line="240" w:lineRule="auto"/>
      <w:ind w:left="1843" w:hanging="360"/>
      <w:contextualSpacing w:val="0"/>
      <w:jc w:val="both"/>
    </w:pPr>
    <w:rPr>
      <w:rFonts w:ascii="Tahoma" w:hAnsi="Tahoma" w:cs="Times New Roman"/>
      <w:b/>
      <w:kern w:val="0"/>
      <w:sz w:val="24"/>
      <w:szCs w:val="20"/>
      <w:lang w:val="pl-PL" w:eastAsia="pl-PL"/>
    </w:rPr>
  </w:style>
  <w:style w:type="paragraph" w:styleId="Listapunktowana">
    <w:name w:val="List Bullet"/>
    <w:basedOn w:val="Normalny"/>
    <w:uiPriority w:val="99"/>
    <w:semiHidden/>
    <w:unhideWhenUsed/>
    <w:rsid w:val="002E2A2C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7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35"/>
    <w:rPr>
      <w:rFonts w:ascii="Calibri" w:eastAsia="Times New Roman" w:hAnsi="Calibri" w:cs="Calibri"/>
      <w:kern w:val="3"/>
      <w:lang w:val="en-US"/>
    </w:rPr>
  </w:style>
  <w:style w:type="paragraph" w:styleId="Zwrotpoegnalny">
    <w:name w:val="Closing"/>
    <w:link w:val="ZwrotpoegnalnyZnak"/>
    <w:uiPriority w:val="99"/>
    <w:semiHidden/>
    <w:rsid w:val="00354F94"/>
    <w:pPr>
      <w:tabs>
        <w:tab w:val="left" w:pos="2835"/>
      </w:tabs>
      <w:spacing w:after="0" w:line="220" w:lineRule="exact"/>
    </w:pPr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354F94"/>
    <w:rPr>
      <w:rFonts w:ascii="Arial" w:eastAsia="Times New Roman" w:hAnsi="Arial" w:cs="Times New Roman"/>
      <w:sz w:val="20"/>
      <w:szCs w:val="20"/>
      <w:lang w:val="de-DE"/>
    </w:rPr>
  </w:style>
  <w:style w:type="paragraph" w:styleId="Bezodstpw">
    <w:name w:val="No Spacing"/>
    <w:uiPriority w:val="1"/>
    <w:qFormat/>
    <w:rsid w:val="003D02E3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801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4340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E8DC-72CA-49FF-8483-2B096EA3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2022-09-14T13:48:00Z</dcterms:created>
  <dcterms:modified xsi:type="dcterms:W3CDTF">2022-09-15T09:37:00Z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2022-07-11T10:52:15Z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8d1f7dae-7262-477d-b0c9-3287bf6ce9f6</vt:lpwstr>
  </property>
  <property fmtid="{D5CDD505-2E9C-101B-9397-08002B2CF9AE}" pid="8" name="MSIP_Label_ff6dbec8-95a8-4638-9f5f-bd076536645c_ContentBits">
    <vt:lpwstr>0</vt:lpwstr>
  </property>
</Properties>
</file>