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45C0" w14:textId="77777777" w:rsidR="00AC665B" w:rsidRDefault="00AC665B" w:rsidP="00177D76">
      <w:pPr>
        <w:spacing w:after="0"/>
        <w:ind w:right="-144"/>
        <w:rPr>
          <w:rFonts w:ascii="Calibri Light" w:hAnsi="Calibri Light" w:cs="Calibri Light"/>
        </w:rPr>
      </w:pPr>
    </w:p>
    <w:p w14:paraId="0A6F8960" w14:textId="77777777" w:rsidR="00CB5919" w:rsidRPr="008E1954" w:rsidRDefault="00CB5919" w:rsidP="00177D76">
      <w:pPr>
        <w:spacing w:after="0"/>
        <w:ind w:right="-144"/>
        <w:rPr>
          <w:rFonts w:ascii="Calibri Light" w:hAnsi="Calibri Light" w:cs="Calibri Light"/>
        </w:rPr>
      </w:pPr>
    </w:p>
    <w:p w14:paraId="29A87AB8" w14:textId="1906B718" w:rsidR="00177D76" w:rsidRPr="008E1954" w:rsidRDefault="00177D76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Pr="008E1954">
        <w:rPr>
          <w:rFonts w:ascii="Calibri Light" w:hAnsi="Calibri Light" w:cs="Calibri Light"/>
        </w:rPr>
        <w:tab/>
      </w:r>
      <w:r w:rsidR="00337622" w:rsidRPr="008E1954">
        <w:rPr>
          <w:rFonts w:ascii="Calibri Light" w:hAnsi="Calibri Light" w:cs="Calibri Light"/>
        </w:rPr>
        <w:t xml:space="preserve">                    </w:t>
      </w:r>
      <w:r w:rsidR="00183511">
        <w:rPr>
          <w:rFonts w:ascii="Calibri Light" w:hAnsi="Calibri Light" w:cs="Calibri Light"/>
        </w:rPr>
        <w:t xml:space="preserve">                                                     </w:t>
      </w:r>
      <w:r w:rsidR="00337622" w:rsidRPr="008E1954">
        <w:rPr>
          <w:rFonts w:ascii="Calibri Light" w:hAnsi="Calibri Light" w:cs="Calibri Light"/>
        </w:rPr>
        <w:t xml:space="preserve">  </w:t>
      </w:r>
      <w:r w:rsidRPr="008E1954">
        <w:rPr>
          <w:rFonts w:ascii="Calibri Light" w:hAnsi="Calibri Light" w:cs="Calibri Light"/>
        </w:rPr>
        <w:t xml:space="preserve">Warszawa, dnia </w:t>
      </w:r>
      <w:r w:rsidR="00FA2BBC" w:rsidRPr="008E1954">
        <w:rPr>
          <w:rFonts w:ascii="Calibri Light" w:hAnsi="Calibri Light" w:cs="Calibri Light"/>
        </w:rPr>
        <w:t>3</w:t>
      </w:r>
      <w:r w:rsidR="00C73A73">
        <w:rPr>
          <w:rFonts w:ascii="Calibri Light" w:hAnsi="Calibri Light" w:cs="Calibri Light"/>
        </w:rPr>
        <w:t>1</w:t>
      </w:r>
      <w:r w:rsidR="00FA2BBC" w:rsidRPr="008E1954">
        <w:rPr>
          <w:rFonts w:ascii="Calibri Light" w:hAnsi="Calibri Light" w:cs="Calibri Light"/>
        </w:rPr>
        <w:t xml:space="preserve"> </w:t>
      </w:r>
      <w:r w:rsidR="00183511">
        <w:rPr>
          <w:rFonts w:ascii="Calibri Light" w:hAnsi="Calibri Light" w:cs="Calibri Light"/>
        </w:rPr>
        <w:t>grudnia</w:t>
      </w:r>
      <w:r w:rsidR="000D26EE" w:rsidRPr="008E1954">
        <w:rPr>
          <w:rFonts w:ascii="Calibri Light" w:hAnsi="Calibri Light" w:cs="Calibri Light"/>
        </w:rPr>
        <w:t xml:space="preserve"> </w:t>
      </w:r>
      <w:r w:rsidR="005A04D0" w:rsidRPr="008E1954">
        <w:rPr>
          <w:rFonts w:ascii="Calibri Light" w:hAnsi="Calibri Light" w:cs="Calibri Light"/>
        </w:rPr>
        <w:t>2024</w:t>
      </w:r>
      <w:r w:rsidRPr="008E1954">
        <w:rPr>
          <w:rFonts w:ascii="Calibri Light" w:hAnsi="Calibri Light" w:cs="Calibri Light"/>
        </w:rPr>
        <w:t xml:space="preserve"> r.</w:t>
      </w:r>
      <w:r w:rsidRPr="008E1954">
        <w:rPr>
          <w:rFonts w:ascii="Calibri Light" w:hAnsi="Calibri Light" w:cs="Calibri Light"/>
        </w:rPr>
        <w:tab/>
        <w:t xml:space="preserve">                                                </w:t>
      </w:r>
    </w:p>
    <w:p w14:paraId="3920C68D" w14:textId="77777777" w:rsidR="00CB5919" w:rsidRDefault="00CB5919" w:rsidP="005A04D0">
      <w:pPr>
        <w:ind w:right="-144"/>
        <w:rPr>
          <w:rFonts w:ascii="Calibri Light" w:hAnsi="Calibri Light" w:cs="Calibri Light"/>
          <w:b/>
          <w:i/>
          <w:iCs/>
        </w:rPr>
      </w:pPr>
    </w:p>
    <w:p w14:paraId="465F75D5" w14:textId="65737E40" w:rsidR="00CB5919" w:rsidRPr="00C73A73" w:rsidRDefault="00177D76" w:rsidP="005A04D0">
      <w:pPr>
        <w:ind w:right="-144"/>
        <w:rPr>
          <w:rFonts w:ascii="Calibri Light" w:hAnsi="Calibri Light" w:cs="Calibri Light"/>
          <w:b/>
          <w:i/>
          <w:iCs/>
        </w:rPr>
      </w:pPr>
      <w:r w:rsidRPr="008E1954">
        <w:rPr>
          <w:rFonts w:ascii="Calibri Light" w:hAnsi="Calibri Light" w:cs="Calibri Light"/>
          <w:b/>
          <w:i/>
          <w:iCs/>
        </w:rPr>
        <w:t xml:space="preserve">konkurs ofert nr </w:t>
      </w:r>
      <w:r w:rsidR="00183511">
        <w:rPr>
          <w:rFonts w:ascii="Calibri Light" w:hAnsi="Calibri Light" w:cs="Calibri Light"/>
          <w:b/>
          <w:i/>
          <w:iCs/>
        </w:rPr>
        <w:t>3</w:t>
      </w:r>
      <w:r w:rsidR="003B661D">
        <w:rPr>
          <w:rFonts w:ascii="Calibri Light" w:hAnsi="Calibri Light" w:cs="Calibri Light"/>
          <w:b/>
          <w:i/>
          <w:iCs/>
        </w:rPr>
        <w:t>7</w:t>
      </w:r>
      <w:r w:rsidRPr="008E1954">
        <w:rPr>
          <w:rFonts w:ascii="Calibri Light" w:hAnsi="Calibri Light" w:cs="Calibri Light"/>
          <w:b/>
          <w:i/>
          <w:iCs/>
        </w:rPr>
        <w:t>/202</w:t>
      </w:r>
      <w:r w:rsidR="005A04D0" w:rsidRPr="008E1954">
        <w:rPr>
          <w:rFonts w:ascii="Calibri Light" w:hAnsi="Calibri Light" w:cs="Calibri Light"/>
          <w:b/>
          <w:i/>
          <w:iCs/>
        </w:rPr>
        <w:t>4</w:t>
      </w:r>
      <w:r w:rsidRPr="008E1954">
        <w:rPr>
          <w:rFonts w:ascii="Calibri Light" w:hAnsi="Calibri Light" w:cs="Calibri Light"/>
          <w:b/>
          <w:i/>
          <w:iCs/>
        </w:rPr>
        <w:t xml:space="preserve">/SKDJ </w:t>
      </w:r>
    </w:p>
    <w:p w14:paraId="292D551A" w14:textId="77777777" w:rsidR="00AC665B" w:rsidRDefault="00AC665B" w:rsidP="005A04D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5B7781BD" w14:textId="77777777" w:rsidR="003B661D" w:rsidRPr="008E1954" w:rsidRDefault="003B661D" w:rsidP="005A04D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4F60D35C" w14:textId="34572154" w:rsidR="00AC665B" w:rsidRDefault="004A2516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  <w:r w:rsidRPr="008E1954">
        <w:rPr>
          <w:rFonts w:ascii="Calibri Light" w:eastAsia="Times New Roman" w:hAnsi="Calibri Light" w:cs="Calibri Light"/>
          <w:b/>
          <w:lang w:eastAsia="pl-PL"/>
        </w:rPr>
        <w:t>ZAWIADOMIENIE</w:t>
      </w:r>
    </w:p>
    <w:p w14:paraId="205B211F" w14:textId="77777777" w:rsidR="00183511" w:rsidRDefault="00183511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51B5023A" w14:textId="77777777" w:rsidR="00183511" w:rsidRPr="008E1954" w:rsidRDefault="00183511" w:rsidP="00FA2BBC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pl-PL"/>
        </w:rPr>
      </w:pPr>
    </w:p>
    <w:p w14:paraId="209111DC" w14:textId="529BEEDA" w:rsidR="003B661D" w:rsidRPr="003B661D" w:rsidRDefault="004A2516" w:rsidP="003B661D">
      <w:pPr>
        <w:spacing w:before="240" w:after="0"/>
        <w:jc w:val="both"/>
        <w:rPr>
          <w:rFonts w:ascii="Calibri Light" w:eastAsia="Times New Roman" w:hAnsi="Calibri Light" w:cs="Calibri Light"/>
        </w:rPr>
      </w:pPr>
      <w:r w:rsidRPr="00183511">
        <w:rPr>
          <w:rFonts w:ascii="Calibri Light" w:eastAsia="Times New Roman" w:hAnsi="Calibri Light" w:cs="Calibri Light"/>
          <w:bCs/>
          <w:lang w:eastAsia="pl-PL"/>
        </w:rPr>
        <w:t xml:space="preserve">o  rozstrzygnięciu </w:t>
      </w:r>
      <w:r w:rsidR="00C73A73" w:rsidRPr="00C73A73">
        <w:rPr>
          <w:rFonts w:ascii="Calibri Light" w:eastAsia="Times New Roman" w:hAnsi="Calibri Light" w:cs="Calibri Light"/>
        </w:rPr>
        <w:t xml:space="preserve">postępowania konkursowego </w:t>
      </w:r>
      <w:r w:rsidR="00C73A73" w:rsidRPr="00C73A73">
        <w:rPr>
          <w:rFonts w:ascii="Calibri Light" w:eastAsia="Times New Roman" w:hAnsi="Calibri Light" w:cs="Calibri Light"/>
          <w:color w:val="000000"/>
        </w:rPr>
        <w:t>n</w:t>
      </w:r>
      <w:r w:rsidR="003B661D">
        <w:rPr>
          <w:rFonts w:ascii="Calibri Light" w:eastAsia="Times New Roman" w:hAnsi="Calibri Light" w:cs="Calibri Light"/>
          <w:color w:val="000000"/>
        </w:rPr>
        <w:t>a</w:t>
      </w:r>
      <w:r w:rsidR="003B661D" w:rsidRPr="003B661D">
        <w:rPr>
          <w:rFonts w:ascii="Calibri Light" w:eastAsia="Times New Roman" w:hAnsi="Calibri Light" w:cs="Calibri Light"/>
        </w:rPr>
        <w:t xml:space="preserve"> udzielanie świadczeń zdrowotnych </w:t>
      </w:r>
      <w:bookmarkStart w:id="0" w:name="_Hlk187414462"/>
      <w:r w:rsidR="003B661D" w:rsidRPr="003B661D">
        <w:rPr>
          <w:rFonts w:ascii="Calibri Light" w:eastAsia="Times New Roman" w:hAnsi="Calibri Light" w:cs="Calibri Light"/>
        </w:rPr>
        <w:t>w zakresie</w:t>
      </w:r>
      <w:bookmarkStart w:id="1" w:name="_Hlk103000230"/>
      <w:bookmarkStart w:id="2" w:name="_Hlk122097807"/>
      <w:r w:rsidR="003B661D" w:rsidRPr="003B661D">
        <w:rPr>
          <w:rFonts w:ascii="Calibri Light" w:eastAsia="Times New Roman" w:hAnsi="Calibri Light" w:cs="Calibri Light"/>
        </w:rPr>
        <w:t xml:space="preserve"> ambulatoryjnej opieki specjalistycznej w zakresie nefrologii i transplantologii klinicznej w </w:t>
      </w:r>
      <w:bookmarkStart w:id="3" w:name="_Hlk183004123"/>
      <w:r w:rsidR="003B661D" w:rsidRPr="003B661D">
        <w:rPr>
          <w:rFonts w:ascii="Calibri Light" w:eastAsia="Times New Roman" w:hAnsi="Calibri Light" w:cs="Calibri Light"/>
        </w:rPr>
        <w:t xml:space="preserve">Poradni Medycyny Transplantacyjnej i Nefrologii (lokalizacja: SKDJ UCK WUM, ul. </w:t>
      </w:r>
      <w:proofErr w:type="spellStart"/>
      <w:r w:rsidR="003B661D" w:rsidRPr="003B661D">
        <w:rPr>
          <w:rFonts w:ascii="Calibri Light" w:eastAsia="Times New Roman" w:hAnsi="Calibri Light" w:cs="Calibri Light"/>
        </w:rPr>
        <w:t>Lindleya</w:t>
      </w:r>
      <w:proofErr w:type="spellEnd"/>
      <w:r w:rsidR="003B661D" w:rsidRPr="003B661D">
        <w:rPr>
          <w:rFonts w:ascii="Calibri Light" w:eastAsia="Times New Roman" w:hAnsi="Calibri Light" w:cs="Calibri Light"/>
        </w:rPr>
        <w:t xml:space="preserve"> 4)</w:t>
      </w:r>
      <w:bookmarkEnd w:id="0"/>
      <w:r w:rsidR="003B661D" w:rsidRPr="003B661D">
        <w:rPr>
          <w:rFonts w:ascii="Calibri Light" w:eastAsia="Times New Roman" w:hAnsi="Calibri Light" w:cs="Calibri Light"/>
        </w:rPr>
        <w:t>.</w:t>
      </w:r>
    </w:p>
    <w:p w14:paraId="7866DE04" w14:textId="77777777" w:rsidR="003B661D" w:rsidRPr="003B661D" w:rsidRDefault="003B661D" w:rsidP="003B661D">
      <w:pPr>
        <w:spacing w:after="0"/>
        <w:jc w:val="both"/>
        <w:rPr>
          <w:rFonts w:ascii="Calibri Light" w:eastAsia="Times New Roman" w:hAnsi="Calibri Light" w:cs="Calibri Light"/>
        </w:rPr>
      </w:pPr>
      <w:r w:rsidRPr="003B661D">
        <w:rPr>
          <w:rFonts w:ascii="Calibri Light" w:eastAsia="Times New Roman" w:hAnsi="Calibri Light" w:cs="Calibri Light"/>
        </w:rPr>
        <w:t>Okres zawarcia umowy: od 01.01.2025 r. do 31.12.2027 r.</w:t>
      </w:r>
      <w:bookmarkEnd w:id="1"/>
      <w:bookmarkEnd w:id="2"/>
      <w:bookmarkEnd w:id="3"/>
    </w:p>
    <w:p w14:paraId="73022520" w14:textId="1D602908" w:rsidR="00FA2BBC" w:rsidRPr="00C73A73" w:rsidRDefault="00FA2BBC" w:rsidP="00AC665B">
      <w:pPr>
        <w:jc w:val="both"/>
        <w:rPr>
          <w:rFonts w:ascii="Calibri Light" w:eastAsia="Times New Roman" w:hAnsi="Calibri Light"/>
        </w:rPr>
      </w:pPr>
    </w:p>
    <w:p w14:paraId="343D740B" w14:textId="77777777" w:rsidR="003B661D" w:rsidRDefault="005A04D0" w:rsidP="001961C5">
      <w:pPr>
        <w:suppressAutoHyphens/>
        <w:spacing w:after="0"/>
        <w:jc w:val="both"/>
        <w:rPr>
          <w:rFonts w:ascii="Calibri Light" w:eastAsia="Times New Roman" w:hAnsi="Calibri Light"/>
        </w:rPr>
      </w:pPr>
      <w:r w:rsidRPr="008E1954">
        <w:rPr>
          <w:rFonts w:ascii="Calibri Light" w:eastAsia="Times New Roman" w:hAnsi="Calibri Light" w:cs="Calibri Light"/>
          <w:lang w:eastAsia="pl-PL"/>
        </w:rPr>
        <w:t xml:space="preserve">Dyrekcja Uniwersyteckiego  Centrum Klinicznego Warszawskiego Uniwersytetu Medycznego </w:t>
      </w:r>
      <w:r w:rsidR="008E1954">
        <w:rPr>
          <w:rFonts w:ascii="Calibri Light" w:eastAsia="Times New Roman" w:hAnsi="Calibri Light" w:cs="Calibri Light"/>
          <w:lang w:eastAsia="pl-PL"/>
        </w:rPr>
        <w:br/>
      </w:r>
      <w:r w:rsidRPr="008E1954">
        <w:rPr>
          <w:rFonts w:ascii="Calibri Light" w:eastAsia="Times New Roman" w:hAnsi="Calibri Light" w:cs="Calibri Light"/>
          <w:lang w:eastAsia="pl-PL"/>
        </w:rPr>
        <w:t xml:space="preserve">w Warszawie przy ul. Banacha 1a, informuje, że w wyniku przeprowadzonego postępowania konkursowego w trybie konkursu </w:t>
      </w:r>
      <w:r w:rsidR="00C73A73">
        <w:rPr>
          <w:rFonts w:ascii="Calibri Light" w:eastAsia="Times New Roman" w:hAnsi="Calibri Light" w:cs="Calibri Light"/>
          <w:lang w:eastAsia="pl-PL"/>
        </w:rPr>
        <w:t xml:space="preserve">ofert </w:t>
      </w:r>
      <w:r w:rsidR="00C73A73" w:rsidRPr="00C73A73">
        <w:rPr>
          <w:rFonts w:ascii="Calibri Light" w:eastAsia="Times New Roman" w:hAnsi="Calibri Light" w:cs="Calibri Light"/>
          <w:color w:val="000000"/>
        </w:rPr>
        <w:t xml:space="preserve">na </w:t>
      </w:r>
      <w:r w:rsidR="00C73A73" w:rsidRPr="00C73A73">
        <w:rPr>
          <w:rFonts w:ascii="Calibri Light" w:eastAsia="Times New Roman" w:hAnsi="Calibri Light"/>
        </w:rPr>
        <w:t>udzielanie świadczeń zdrowotnych</w:t>
      </w:r>
      <w:r w:rsidR="003B661D">
        <w:rPr>
          <w:rFonts w:ascii="Calibri Light" w:eastAsia="Times New Roman" w:hAnsi="Calibri Light"/>
        </w:rPr>
        <w:t xml:space="preserve"> </w:t>
      </w:r>
      <w:r w:rsidR="003B661D" w:rsidRPr="003B661D">
        <w:rPr>
          <w:rFonts w:ascii="Calibri Light" w:eastAsia="Times New Roman" w:hAnsi="Calibri Light" w:cs="Calibri Light"/>
        </w:rPr>
        <w:t xml:space="preserve">w zakresie ambulatoryjnej opieki specjalistycznej w zakresie nefrologii i transplantologii klinicznej w Poradni Medycyny Transplantacyjnej i Nefrologii (lokalizacja: SKDJ UCK WUM, ul. </w:t>
      </w:r>
      <w:proofErr w:type="spellStart"/>
      <w:r w:rsidR="003B661D" w:rsidRPr="003B661D">
        <w:rPr>
          <w:rFonts w:ascii="Calibri Light" w:eastAsia="Times New Roman" w:hAnsi="Calibri Light" w:cs="Calibri Light"/>
        </w:rPr>
        <w:t>Lindleya</w:t>
      </w:r>
      <w:proofErr w:type="spellEnd"/>
      <w:r w:rsidR="003B661D" w:rsidRPr="003B661D">
        <w:rPr>
          <w:rFonts w:ascii="Calibri Light" w:eastAsia="Times New Roman" w:hAnsi="Calibri Light" w:cs="Calibri Light"/>
        </w:rPr>
        <w:t xml:space="preserve"> 4</w:t>
      </w:r>
      <w:r w:rsidR="00C73A73" w:rsidRPr="00C73A73">
        <w:rPr>
          <w:rFonts w:ascii="Calibri Light" w:eastAsia="Times New Roman" w:hAnsi="Calibri Light"/>
        </w:rPr>
        <w:t>)</w:t>
      </w:r>
      <w:r w:rsidR="00C73A73">
        <w:rPr>
          <w:rFonts w:ascii="Calibri Light" w:eastAsia="Times New Roman" w:hAnsi="Calibri Light"/>
        </w:rPr>
        <w:t>,</w:t>
      </w:r>
    </w:p>
    <w:p w14:paraId="7B4BA649" w14:textId="473AC251" w:rsidR="005A04D0" w:rsidRPr="008E1954" w:rsidRDefault="005A04D0" w:rsidP="001961C5">
      <w:pPr>
        <w:suppressAutoHyphens/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8E1954">
        <w:rPr>
          <w:rFonts w:ascii="Calibri Light" w:eastAsia="Times New Roman" w:hAnsi="Calibri Light" w:cs="Calibri Light"/>
          <w:bCs/>
          <w:lang w:eastAsia="pl-PL"/>
        </w:rPr>
        <w:t>dokonano wyboru następujących oferentów:</w:t>
      </w:r>
    </w:p>
    <w:p w14:paraId="5C30A682" w14:textId="77777777" w:rsidR="00FA2BBC" w:rsidRDefault="00FA2BBC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  <w:bookmarkStart w:id="4" w:name="_Hlk121750175"/>
      <w:bookmarkStart w:id="5" w:name="_Hlk140066595"/>
    </w:p>
    <w:p w14:paraId="210CFC20" w14:textId="77777777" w:rsidR="00183511" w:rsidRDefault="00183511" w:rsidP="00FA2BBC">
      <w:pPr>
        <w:suppressAutoHyphens/>
        <w:spacing w:after="0"/>
        <w:jc w:val="both"/>
        <w:rPr>
          <w:rFonts w:ascii="Calibri Light" w:eastAsia="Times New Roman" w:hAnsi="Calibri Light" w:cs="Calibri Light"/>
          <w:b/>
          <w:bCs/>
          <w:lang w:eastAsia="zh-CN"/>
        </w:rPr>
      </w:pPr>
    </w:p>
    <w:p w14:paraId="6FEB9DC2" w14:textId="77777777" w:rsidR="00C73A73" w:rsidRPr="00C73A73" w:rsidRDefault="00C73A73" w:rsidP="00C73A73">
      <w:pPr>
        <w:spacing w:after="0"/>
        <w:jc w:val="both"/>
        <w:rPr>
          <w:rFonts w:ascii="Calibri Light" w:eastAsia="Times New Roman" w:hAnsi="Calibri Light" w:cs="Calibri Light"/>
        </w:rPr>
      </w:pPr>
    </w:p>
    <w:p w14:paraId="76510CAA" w14:textId="299586B3" w:rsidR="00AC665B" w:rsidRPr="008E1954" w:rsidRDefault="00C73A73" w:rsidP="003B661D">
      <w:pPr>
        <w:pStyle w:val="Akapitzlist"/>
        <w:numPr>
          <w:ilvl w:val="0"/>
          <w:numId w:val="11"/>
        </w:numPr>
        <w:jc w:val="both"/>
        <w:outlineLvl w:val="0"/>
        <w:rPr>
          <w:rFonts w:ascii="Calibri Light" w:hAnsi="Calibri Light" w:cs="Calibri Light"/>
        </w:rPr>
      </w:pPr>
      <w:bookmarkStart w:id="6" w:name="_Hlk170719145"/>
      <w:bookmarkStart w:id="7" w:name="_Hlk173491815"/>
      <w:r w:rsidRPr="00C73A73">
        <w:rPr>
          <w:rFonts w:ascii="Calibri Light" w:eastAsia="Times New Roman" w:hAnsi="Calibri Light" w:cs="Calibri Light"/>
          <w:b/>
        </w:rPr>
        <w:t xml:space="preserve"> </w:t>
      </w:r>
      <w:bookmarkStart w:id="8" w:name="_Hlk187406550"/>
      <w:bookmarkEnd w:id="6"/>
      <w:r w:rsidRPr="00C73A73">
        <w:rPr>
          <w:rFonts w:ascii="Calibri Light" w:eastAsia="Times New Roman" w:hAnsi="Calibri Light" w:cs="Calibri Light"/>
          <w:b/>
        </w:rPr>
        <w:t>„</w:t>
      </w:r>
      <w:bookmarkEnd w:id="7"/>
      <w:bookmarkEnd w:id="8"/>
      <w:r w:rsidR="003B661D">
        <w:rPr>
          <w:rFonts w:ascii="Calibri Light" w:eastAsia="Times New Roman" w:hAnsi="Calibri Light" w:cs="Calibri Light"/>
          <w:b/>
        </w:rPr>
        <w:t>EWA NOWACKA-CIECIURA”</w:t>
      </w:r>
    </w:p>
    <w:p w14:paraId="1E5FD570" w14:textId="77777777" w:rsidR="005A04D0" w:rsidRPr="008E1954" w:rsidRDefault="005A04D0" w:rsidP="001961C5">
      <w:pPr>
        <w:spacing w:after="0"/>
        <w:jc w:val="both"/>
        <w:rPr>
          <w:rFonts w:ascii="Calibri Light" w:hAnsi="Calibri Light" w:cs="Calibri Light"/>
          <w:b/>
          <w:u w:val="single"/>
        </w:rPr>
      </w:pPr>
    </w:p>
    <w:bookmarkEnd w:id="4"/>
    <w:bookmarkEnd w:id="5"/>
    <w:sectPr w:rsidR="005A04D0" w:rsidRPr="008E1954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38C30" w14:textId="77777777" w:rsidR="00AC563B" w:rsidRDefault="00AC563B" w:rsidP="009A6A3C">
      <w:pPr>
        <w:spacing w:after="0" w:line="240" w:lineRule="auto"/>
      </w:pPr>
      <w:r>
        <w:separator/>
      </w:r>
    </w:p>
  </w:endnote>
  <w:endnote w:type="continuationSeparator" w:id="0">
    <w:p w14:paraId="66D39B8C" w14:textId="77777777" w:rsidR="00AC563B" w:rsidRDefault="00AC563B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3EC5654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0EB3E59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5BC37BF3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75770C24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319B7D6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CAE8933" w14:textId="3C940C5B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 w:rsidR="008E1954">
            <w:rPr>
              <w:rFonts w:ascii="Calibri Light" w:hAnsi="Calibri Light" w:cs="Calibri Light"/>
              <w:sz w:val="16"/>
              <w:szCs w:val="16"/>
              <w:lang w:val="en-US"/>
            </w:rPr>
            <w:t>62</w:t>
          </w:r>
        </w:p>
        <w:p w14:paraId="31C01238" w14:textId="0D65F8EE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8E1954">
            <w:rPr>
              <w:rFonts w:ascii="Calibri Light" w:hAnsi="Calibri Light" w:cs="Calibri Light"/>
              <w:sz w:val="16"/>
              <w:szCs w:val="16"/>
              <w:lang w:val="de-DE"/>
            </w:rPr>
            <w:t>monika.czasak</w:t>
          </w:r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@uckwum.pl</w:t>
          </w:r>
        </w:p>
        <w:p w14:paraId="3087CC15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4ACFE05" w14:textId="77777777" w:rsidR="0044454E" w:rsidRPr="008E1954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8E1954">
            <w:rPr>
              <w:rFonts w:ascii="Calibri Light" w:hAnsi="Calibri Light" w:cs="Calibri Light"/>
              <w:sz w:val="15"/>
              <w:szCs w:val="15"/>
            </w:rPr>
            <w:t>Centralny Szpital Kliniczny / Przychodnia Specjalistyczna Banacha</w:t>
          </w:r>
          <w:r w:rsidRPr="008E1954">
            <w:rPr>
              <w:rFonts w:ascii="Calibri Light" w:hAnsi="Calibri Light" w:cs="Calibri Light"/>
              <w:sz w:val="15"/>
              <w:szCs w:val="15"/>
            </w:rPr>
            <w:br/>
            <w:t>ul. Banacha 1a, 02 – 097 Warszawa</w:t>
          </w:r>
        </w:p>
        <w:p w14:paraId="5B99EF17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3B762710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35CA63A7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43C9" w14:textId="77777777" w:rsidR="00AC563B" w:rsidRDefault="00AC563B" w:rsidP="009A6A3C">
      <w:pPr>
        <w:spacing w:after="0" w:line="240" w:lineRule="auto"/>
      </w:pPr>
      <w:r>
        <w:separator/>
      </w:r>
    </w:p>
  </w:footnote>
  <w:footnote w:type="continuationSeparator" w:id="0">
    <w:p w14:paraId="170212F4" w14:textId="77777777" w:rsidR="00AC563B" w:rsidRDefault="00AC563B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1FB2" w14:textId="77777777" w:rsidR="0044454E" w:rsidRDefault="0044454E">
    <w:pPr>
      <w:pStyle w:val="Nagwek"/>
    </w:pPr>
  </w:p>
  <w:p w14:paraId="41D3A8AF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357C3897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10A7D40D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08CFF78" wp14:editId="7C318458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117EBA63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45C11C44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1C662E4D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70B1266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1ECD7F0A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4C8F6E03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993C7FA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CAC57A1"/>
    <w:multiLevelType w:val="hybridMultilevel"/>
    <w:tmpl w:val="8C787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EEB4ADC"/>
    <w:multiLevelType w:val="hybridMultilevel"/>
    <w:tmpl w:val="C4FE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3040A"/>
    <w:multiLevelType w:val="hybridMultilevel"/>
    <w:tmpl w:val="63B0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5078247">
    <w:abstractNumId w:val="0"/>
  </w:num>
  <w:num w:numId="2" w16cid:durableId="103699283">
    <w:abstractNumId w:val="7"/>
  </w:num>
  <w:num w:numId="3" w16cid:durableId="998652383">
    <w:abstractNumId w:val="1"/>
  </w:num>
  <w:num w:numId="4" w16cid:durableId="1014310563">
    <w:abstractNumId w:val="10"/>
  </w:num>
  <w:num w:numId="5" w16cid:durableId="137500932">
    <w:abstractNumId w:val="2"/>
  </w:num>
  <w:num w:numId="6" w16cid:durableId="30082466">
    <w:abstractNumId w:val="5"/>
  </w:num>
  <w:num w:numId="7" w16cid:durableId="2138404165">
    <w:abstractNumId w:val="9"/>
  </w:num>
  <w:num w:numId="8" w16cid:durableId="1538883376">
    <w:abstractNumId w:val="4"/>
  </w:num>
  <w:num w:numId="9" w16cid:durableId="1904675919">
    <w:abstractNumId w:val="6"/>
  </w:num>
  <w:num w:numId="10" w16cid:durableId="255939480">
    <w:abstractNumId w:val="8"/>
  </w:num>
  <w:num w:numId="11" w16cid:durableId="1576192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77B3B"/>
    <w:rsid w:val="00080731"/>
    <w:rsid w:val="00081B02"/>
    <w:rsid w:val="00082D1A"/>
    <w:rsid w:val="00091118"/>
    <w:rsid w:val="000935CB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26EE"/>
    <w:rsid w:val="000D5C48"/>
    <w:rsid w:val="000E4A26"/>
    <w:rsid w:val="000E773E"/>
    <w:rsid w:val="000F26BE"/>
    <w:rsid w:val="000F312A"/>
    <w:rsid w:val="000F32A3"/>
    <w:rsid w:val="000F66AD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83511"/>
    <w:rsid w:val="001961C5"/>
    <w:rsid w:val="001A7967"/>
    <w:rsid w:val="001B01CA"/>
    <w:rsid w:val="001B1F88"/>
    <w:rsid w:val="001B443F"/>
    <w:rsid w:val="001C1465"/>
    <w:rsid w:val="001C27BC"/>
    <w:rsid w:val="001D069D"/>
    <w:rsid w:val="001D1689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234A6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7E8"/>
    <w:rsid w:val="00301505"/>
    <w:rsid w:val="00304724"/>
    <w:rsid w:val="00310E98"/>
    <w:rsid w:val="00312EDF"/>
    <w:rsid w:val="00316C20"/>
    <w:rsid w:val="00320CB4"/>
    <w:rsid w:val="00321970"/>
    <w:rsid w:val="0032532D"/>
    <w:rsid w:val="00331AA4"/>
    <w:rsid w:val="00337622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661D"/>
    <w:rsid w:val="003B7CDC"/>
    <w:rsid w:val="003C07C7"/>
    <w:rsid w:val="003C47DF"/>
    <w:rsid w:val="003C4B57"/>
    <w:rsid w:val="003E5B9C"/>
    <w:rsid w:val="003F0081"/>
    <w:rsid w:val="00401F36"/>
    <w:rsid w:val="00412A2A"/>
    <w:rsid w:val="004142C6"/>
    <w:rsid w:val="00425FED"/>
    <w:rsid w:val="00432883"/>
    <w:rsid w:val="004346FC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6B0"/>
    <w:rsid w:val="00476926"/>
    <w:rsid w:val="00476B58"/>
    <w:rsid w:val="004777EC"/>
    <w:rsid w:val="0049203B"/>
    <w:rsid w:val="004A2516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2061E"/>
    <w:rsid w:val="00525395"/>
    <w:rsid w:val="00525A03"/>
    <w:rsid w:val="00532BF6"/>
    <w:rsid w:val="00533C92"/>
    <w:rsid w:val="005365D8"/>
    <w:rsid w:val="0055081B"/>
    <w:rsid w:val="00557600"/>
    <w:rsid w:val="005576A2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6462"/>
    <w:rsid w:val="005972A9"/>
    <w:rsid w:val="005A04D0"/>
    <w:rsid w:val="005A1CC3"/>
    <w:rsid w:val="005A5336"/>
    <w:rsid w:val="005B4183"/>
    <w:rsid w:val="005B5094"/>
    <w:rsid w:val="005B7486"/>
    <w:rsid w:val="005C4829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3444F"/>
    <w:rsid w:val="007454F7"/>
    <w:rsid w:val="0074603D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941"/>
    <w:rsid w:val="00815E40"/>
    <w:rsid w:val="008171FB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5E78"/>
    <w:rsid w:val="0089713B"/>
    <w:rsid w:val="008B0125"/>
    <w:rsid w:val="008B1FD2"/>
    <w:rsid w:val="008B5134"/>
    <w:rsid w:val="008D1566"/>
    <w:rsid w:val="008D7AE8"/>
    <w:rsid w:val="008E1954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7188"/>
    <w:rsid w:val="00937FBB"/>
    <w:rsid w:val="00942803"/>
    <w:rsid w:val="00957CD9"/>
    <w:rsid w:val="0097265B"/>
    <w:rsid w:val="0097724C"/>
    <w:rsid w:val="009852EA"/>
    <w:rsid w:val="00992D34"/>
    <w:rsid w:val="009945D1"/>
    <w:rsid w:val="00994C27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A03E2C"/>
    <w:rsid w:val="00A2055F"/>
    <w:rsid w:val="00A21DDB"/>
    <w:rsid w:val="00A24ECF"/>
    <w:rsid w:val="00A3282D"/>
    <w:rsid w:val="00A36033"/>
    <w:rsid w:val="00A40241"/>
    <w:rsid w:val="00A42B73"/>
    <w:rsid w:val="00A46310"/>
    <w:rsid w:val="00A51F75"/>
    <w:rsid w:val="00A653BE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65B"/>
    <w:rsid w:val="00AC6E07"/>
    <w:rsid w:val="00AD130C"/>
    <w:rsid w:val="00AD448A"/>
    <w:rsid w:val="00AD7D39"/>
    <w:rsid w:val="00AE4CE3"/>
    <w:rsid w:val="00AE4F92"/>
    <w:rsid w:val="00AF27AD"/>
    <w:rsid w:val="00B02292"/>
    <w:rsid w:val="00B056F6"/>
    <w:rsid w:val="00B10487"/>
    <w:rsid w:val="00B10699"/>
    <w:rsid w:val="00B10F65"/>
    <w:rsid w:val="00B141A6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73A73"/>
    <w:rsid w:val="00C859CE"/>
    <w:rsid w:val="00CA0FE5"/>
    <w:rsid w:val="00CA32F6"/>
    <w:rsid w:val="00CB1E28"/>
    <w:rsid w:val="00CB5919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7E17"/>
    <w:rsid w:val="00D11A83"/>
    <w:rsid w:val="00D25A0B"/>
    <w:rsid w:val="00D41911"/>
    <w:rsid w:val="00D43CCF"/>
    <w:rsid w:val="00D5053B"/>
    <w:rsid w:val="00D50894"/>
    <w:rsid w:val="00D538E4"/>
    <w:rsid w:val="00D5490E"/>
    <w:rsid w:val="00D56622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E319A"/>
    <w:rsid w:val="00DE5B23"/>
    <w:rsid w:val="00DE7231"/>
    <w:rsid w:val="00DF3448"/>
    <w:rsid w:val="00DF759A"/>
    <w:rsid w:val="00E017F5"/>
    <w:rsid w:val="00E01D25"/>
    <w:rsid w:val="00E036B8"/>
    <w:rsid w:val="00E06B2E"/>
    <w:rsid w:val="00E10E75"/>
    <w:rsid w:val="00E14088"/>
    <w:rsid w:val="00E22854"/>
    <w:rsid w:val="00E2725F"/>
    <w:rsid w:val="00E3064E"/>
    <w:rsid w:val="00E37B16"/>
    <w:rsid w:val="00E42A6F"/>
    <w:rsid w:val="00E42E7B"/>
    <w:rsid w:val="00E45B34"/>
    <w:rsid w:val="00E649D0"/>
    <w:rsid w:val="00E72D64"/>
    <w:rsid w:val="00E90070"/>
    <w:rsid w:val="00EA155C"/>
    <w:rsid w:val="00EA25DB"/>
    <w:rsid w:val="00EB0CAD"/>
    <w:rsid w:val="00EB5856"/>
    <w:rsid w:val="00EB7EE5"/>
    <w:rsid w:val="00ED1E5C"/>
    <w:rsid w:val="00ED4739"/>
    <w:rsid w:val="00ED5967"/>
    <w:rsid w:val="00EE0575"/>
    <w:rsid w:val="00EE197B"/>
    <w:rsid w:val="00EE5291"/>
    <w:rsid w:val="00EF4B77"/>
    <w:rsid w:val="00F047A5"/>
    <w:rsid w:val="00F12266"/>
    <w:rsid w:val="00F24E59"/>
    <w:rsid w:val="00F27361"/>
    <w:rsid w:val="00F3021B"/>
    <w:rsid w:val="00F3131A"/>
    <w:rsid w:val="00F34FEE"/>
    <w:rsid w:val="00F401F1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2BBC"/>
    <w:rsid w:val="00FA301B"/>
    <w:rsid w:val="00FB476A"/>
    <w:rsid w:val="00FB7253"/>
    <w:rsid w:val="00FD5536"/>
    <w:rsid w:val="00FD6750"/>
    <w:rsid w:val="00FE4CB5"/>
    <w:rsid w:val="00FE58B6"/>
    <w:rsid w:val="00FE6DBD"/>
    <w:rsid w:val="00FF0E6E"/>
    <w:rsid w:val="00FF171E"/>
    <w:rsid w:val="00FF34A0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222D3B7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5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Monika Czasak</cp:lastModifiedBy>
  <cp:revision>2</cp:revision>
  <cp:lastPrinted>2025-01-10T13:09:00Z</cp:lastPrinted>
  <dcterms:created xsi:type="dcterms:W3CDTF">2025-01-10T14:15:00Z</dcterms:created>
  <dcterms:modified xsi:type="dcterms:W3CDTF">2025-01-10T14:15:00Z</dcterms:modified>
</cp:coreProperties>
</file>