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0FEA59F1" w:rsidR="002D5911" w:rsidRPr="006E2BDB" w:rsidRDefault="004C2632" w:rsidP="002D5911">
      <w:pPr>
        <w:spacing w:after="0" w:line="240" w:lineRule="auto"/>
        <w:ind w:right="-144"/>
        <w:rPr>
          <w:rFonts w:ascii="Calibri Light" w:hAnsi="Calibri Light" w:cs="Calibri Light"/>
          <w:sz w:val="21"/>
          <w:szCs w:val="21"/>
          <w:lang w:eastAsia="pl-PL"/>
        </w:rPr>
      </w:pPr>
      <w:bookmarkStart w:id="0" w:name="_Hlk160095819"/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 xml:space="preserve">Konkurs ofert nr </w:t>
      </w:r>
      <w:r w:rsidR="00405389">
        <w:rPr>
          <w:rFonts w:ascii="Calibri Light" w:hAnsi="Calibri Light" w:cs="Calibri Light"/>
          <w:b/>
          <w:bCs/>
          <w:i/>
          <w:sz w:val="21"/>
          <w:szCs w:val="21"/>
        </w:rPr>
        <w:t>37</w:t>
      </w:r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>/202</w:t>
      </w:r>
      <w:r w:rsidR="00F23621" w:rsidRPr="006E2BDB">
        <w:rPr>
          <w:rFonts w:ascii="Calibri Light" w:hAnsi="Calibri Light" w:cs="Calibri Light"/>
          <w:b/>
          <w:bCs/>
          <w:i/>
          <w:sz w:val="21"/>
          <w:szCs w:val="21"/>
        </w:rPr>
        <w:t>5</w:t>
      </w:r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>/</w:t>
      </w:r>
      <w:bookmarkEnd w:id="0"/>
      <w:r w:rsidR="00EF45CE" w:rsidRPr="006E2BDB">
        <w:rPr>
          <w:rFonts w:ascii="Calibri Light" w:hAnsi="Calibri Light" w:cs="Calibri Light"/>
          <w:b/>
          <w:bCs/>
          <w:i/>
          <w:sz w:val="21"/>
          <w:szCs w:val="21"/>
        </w:rPr>
        <w:t>SKDJ</w:t>
      </w:r>
      <w:r w:rsidR="002D5911" w:rsidRPr="006E2BDB">
        <w:rPr>
          <w:rFonts w:ascii="Calibri Light" w:hAnsi="Calibri Light" w:cs="Calibri Light"/>
          <w:b/>
          <w:bCs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ab/>
      </w:r>
      <w:r w:rsidR="00021AE4" w:rsidRPr="006E2BDB">
        <w:rPr>
          <w:rFonts w:ascii="Calibri Light" w:hAnsi="Calibri Light" w:cs="Calibri Light"/>
          <w:sz w:val="21"/>
          <w:szCs w:val="21"/>
        </w:rPr>
        <w:tab/>
      </w:r>
      <w:r w:rsidR="00021AE4" w:rsidRPr="006E2BDB">
        <w:rPr>
          <w:rFonts w:ascii="Calibri Light" w:hAnsi="Calibri Light" w:cs="Calibri Light"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 xml:space="preserve">Warszawa, dnia </w:t>
      </w:r>
      <w:r w:rsidR="00405389">
        <w:rPr>
          <w:rFonts w:ascii="Calibri Light" w:hAnsi="Calibri Light" w:cs="Calibri Light"/>
          <w:sz w:val="21"/>
          <w:szCs w:val="21"/>
        </w:rPr>
        <w:t>6 sierpnia</w:t>
      </w:r>
      <w:r w:rsidR="00DD5243" w:rsidRPr="006E2BDB">
        <w:rPr>
          <w:rFonts w:ascii="Calibri Light" w:hAnsi="Calibri Light" w:cs="Calibri Light"/>
          <w:sz w:val="21"/>
          <w:szCs w:val="21"/>
        </w:rPr>
        <w:t xml:space="preserve"> 2025</w:t>
      </w:r>
      <w:r w:rsidR="002D5911" w:rsidRPr="006E2BDB">
        <w:rPr>
          <w:rFonts w:ascii="Calibri Light" w:hAnsi="Calibri Light" w:cs="Calibri Light"/>
          <w:sz w:val="21"/>
          <w:szCs w:val="21"/>
        </w:rPr>
        <w:t xml:space="preserve"> r.</w:t>
      </w:r>
      <w:r w:rsidR="002D5911" w:rsidRPr="006E2BDB">
        <w:rPr>
          <w:rFonts w:ascii="Calibri Light" w:hAnsi="Calibri Light" w:cs="Calibri Light"/>
          <w:sz w:val="21"/>
          <w:szCs w:val="21"/>
        </w:rPr>
        <w:tab/>
        <w:t xml:space="preserve">                                                </w:t>
      </w:r>
    </w:p>
    <w:p w14:paraId="110FD0C6" w14:textId="15DEEE21" w:rsidR="004C4BA7" w:rsidRPr="006E2BDB" w:rsidRDefault="002D5911" w:rsidP="006E2BDB">
      <w:pPr>
        <w:ind w:right="-144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 </w:t>
      </w:r>
    </w:p>
    <w:p w14:paraId="26C90463" w14:textId="77777777" w:rsidR="00F72138" w:rsidRPr="006E2BDB" w:rsidRDefault="00F72138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6E2BDB">
        <w:rPr>
          <w:rFonts w:ascii="Calibri Light" w:hAnsi="Calibri Light" w:cs="Calibri Light"/>
          <w:b/>
          <w:sz w:val="21"/>
          <w:szCs w:val="21"/>
        </w:rPr>
        <w:t>Ogłoszenie o rozstrzygnięciu postępowania konkursowego</w:t>
      </w:r>
    </w:p>
    <w:p w14:paraId="08BA163F" w14:textId="77777777" w:rsidR="00AE6CBB" w:rsidRPr="006E2BDB" w:rsidRDefault="00F72138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6E2BDB">
        <w:rPr>
          <w:rFonts w:ascii="Calibri Light" w:hAnsi="Calibri Light" w:cs="Calibri Light"/>
          <w:b/>
          <w:sz w:val="21"/>
          <w:szCs w:val="21"/>
        </w:rPr>
        <w:t>na udzielanie zamówienia na świadczenia zdrowotne</w:t>
      </w:r>
    </w:p>
    <w:p w14:paraId="65F41EEA" w14:textId="77777777" w:rsidR="008C156A" w:rsidRPr="006E2BDB" w:rsidRDefault="008C156A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7DFFD6D" w14:textId="04B11445" w:rsidR="00A241E8" w:rsidRPr="006E2BDB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>Dyrekcja</w:t>
      </w:r>
      <w:r w:rsidR="00C53B7B" w:rsidRPr="006E2BDB">
        <w:rPr>
          <w:rFonts w:ascii="Calibri Light" w:hAnsi="Calibri Light" w:cs="Calibri Light"/>
          <w:sz w:val="21"/>
          <w:szCs w:val="21"/>
        </w:rPr>
        <w:t xml:space="preserve"> Uniwersyteckiego Centrum Klinicznego Warszawskiego Uniwersytetu Medycznego </w:t>
      </w:r>
      <w:r w:rsidR="00C800CC" w:rsidRPr="006E2BDB">
        <w:rPr>
          <w:rFonts w:ascii="Calibri Light" w:hAnsi="Calibri Light" w:cs="Calibri Light"/>
          <w:sz w:val="21"/>
          <w:szCs w:val="21"/>
        </w:rPr>
        <w:br/>
      </w:r>
      <w:r w:rsidR="00C53B7B" w:rsidRPr="006E2BDB">
        <w:rPr>
          <w:rFonts w:ascii="Calibri Light" w:hAnsi="Calibri Light" w:cs="Calibri Light"/>
          <w:sz w:val="21"/>
          <w:szCs w:val="21"/>
        </w:rPr>
        <w:t>w W</w:t>
      </w:r>
      <w:r w:rsidR="007E34D9" w:rsidRPr="006E2BDB">
        <w:rPr>
          <w:rFonts w:ascii="Calibri Light" w:hAnsi="Calibri Light" w:cs="Calibri Light"/>
          <w:sz w:val="21"/>
          <w:szCs w:val="21"/>
        </w:rPr>
        <w:t xml:space="preserve">arszawie przy ul. S. Banacha 1A, </w:t>
      </w:r>
      <w:r w:rsidR="00C53B7B" w:rsidRPr="006E2BDB">
        <w:rPr>
          <w:rFonts w:ascii="Calibri Light" w:hAnsi="Calibri Light" w:cs="Calibri Light"/>
          <w:sz w:val="21"/>
          <w:szCs w:val="21"/>
        </w:rPr>
        <w:t>uprzejmie informuj</w:t>
      </w:r>
      <w:r w:rsidR="008149EE" w:rsidRPr="006E2BDB">
        <w:rPr>
          <w:rFonts w:ascii="Calibri Light" w:hAnsi="Calibri Light" w:cs="Calibri Light"/>
          <w:sz w:val="21"/>
          <w:szCs w:val="21"/>
        </w:rPr>
        <w:t>e</w:t>
      </w:r>
      <w:r w:rsidR="00F72138" w:rsidRPr="006E2BDB">
        <w:rPr>
          <w:rFonts w:ascii="Calibri Light" w:hAnsi="Calibri Light" w:cs="Calibri Light"/>
          <w:sz w:val="21"/>
          <w:szCs w:val="21"/>
        </w:rPr>
        <w:t xml:space="preserve">, że w wyniku postępowania konkursowego </w:t>
      </w:r>
      <w:r w:rsidR="00574215" w:rsidRPr="006E2BDB">
        <w:rPr>
          <w:rFonts w:ascii="Calibri Light" w:hAnsi="Calibri Light" w:cs="Calibri Light"/>
          <w:bCs/>
          <w:sz w:val="21"/>
          <w:szCs w:val="21"/>
        </w:rPr>
        <w:t>na</w:t>
      </w:r>
      <w:r w:rsidR="006E2BDB" w:rsidRPr="006E2BDB">
        <w:rPr>
          <w:rFonts w:ascii="Calibri Light" w:hAnsi="Calibri Light" w:cs="Calibri Light"/>
          <w:bCs/>
          <w:sz w:val="21"/>
          <w:szCs w:val="21"/>
        </w:rPr>
        <w:t>:</w:t>
      </w:r>
    </w:p>
    <w:p w14:paraId="6E564BEA" w14:textId="08B16D2D" w:rsidR="00405389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F01825">
        <w:rPr>
          <w:rFonts w:ascii="Calibri Light" w:hAnsi="Calibri Light" w:cs="Calibri Light"/>
          <w:sz w:val="21"/>
          <w:szCs w:val="21"/>
        </w:rPr>
        <w:t>na</w:t>
      </w:r>
      <w:bookmarkStart w:id="1" w:name="_Hlk203739781"/>
      <w:r>
        <w:rPr>
          <w:rFonts w:ascii="Calibri Light" w:hAnsi="Calibri Light" w:cs="Calibri Light"/>
          <w:sz w:val="21"/>
          <w:szCs w:val="21"/>
        </w:rPr>
        <w:t xml:space="preserve"> udzielanie świadczeń zdrowotnych</w:t>
      </w:r>
      <w:r>
        <w:rPr>
          <w:rFonts w:ascii="Calibri Light" w:hAnsi="Calibri Light" w:cs="Calibri Light"/>
          <w:sz w:val="21"/>
          <w:szCs w:val="21"/>
        </w:rPr>
        <w:t xml:space="preserve"> wybrano oferty w następujących zakresach:</w:t>
      </w:r>
    </w:p>
    <w:p w14:paraId="672E9C05" w14:textId="77777777" w:rsidR="00405389" w:rsidRPr="00BB2BA2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BB2BA2">
        <w:rPr>
          <w:rFonts w:ascii="Calibri Light" w:hAnsi="Calibri Light" w:cs="Calibri Light"/>
          <w:sz w:val="21"/>
          <w:szCs w:val="21"/>
          <w:u w:val="single"/>
        </w:rPr>
        <w:t>ZAKRES 1.</w:t>
      </w:r>
    </w:p>
    <w:p w14:paraId="02246A86" w14:textId="77777777" w:rsidR="00405389" w:rsidRPr="00BB2BA2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BB2BA2">
        <w:rPr>
          <w:rFonts w:ascii="Calibri Light" w:hAnsi="Calibri Light" w:cs="Calibri Light"/>
          <w:sz w:val="21"/>
          <w:szCs w:val="21"/>
        </w:rPr>
        <w:t xml:space="preserve">Udzielanie świadczeń zdrowotnych polegających na świadczeniu usług pielęgniarskich w I Klinice Anestezjologii i Intensywnej Terapii SKDJ UCK WUM </w:t>
      </w:r>
    </w:p>
    <w:p w14:paraId="4A175013" w14:textId="77777777" w:rsidR="00405389" w:rsidRPr="00BB2BA2" w:rsidRDefault="00405389" w:rsidP="00405389">
      <w:pPr>
        <w:pStyle w:val="Akapitzlist"/>
        <w:numPr>
          <w:ilvl w:val="0"/>
          <w:numId w:val="25"/>
        </w:num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BB2BA2">
        <w:rPr>
          <w:rFonts w:ascii="Calibri Light" w:hAnsi="Calibri Light" w:cs="Calibri Light"/>
          <w:sz w:val="21"/>
          <w:szCs w:val="21"/>
        </w:rPr>
        <w:t>Zakład Anestezjologii</w:t>
      </w:r>
    </w:p>
    <w:p w14:paraId="7B67C7FC" w14:textId="77777777" w:rsidR="00405389" w:rsidRPr="00BB2BA2" w:rsidRDefault="00405389" w:rsidP="00405389">
      <w:pPr>
        <w:suppressAutoHyphens/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BB2BA2">
        <w:rPr>
          <w:rFonts w:ascii="Calibri Light" w:hAnsi="Calibri Light" w:cs="Calibri Light"/>
          <w:sz w:val="21"/>
          <w:szCs w:val="21"/>
        </w:rPr>
        <w:t>Okres zawarcia umowy: od 01.09.2025 do 31.08.2026 r.</w:t>
      </w:r>
    </w:p>
    <w:p w14:paraId="577012A5" w14:textId="77777777" w:rsidR="00405389" w:rsidRPr="00BB2BA2" w:rsidRDefault="00405389" w:rsidP="00405389">
      <w:pPr>
        <w:pStyle w:val="Akapitzlist"/>
        <w:numPr>
          <w:ilvl w:val="0"/>
          <w:numId w:val="26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BB2BA2">
        <w:rPr>
          <w:rFonts w:ascii="Calibri Light" w:hAnsi="Calibri Light" w:cs="Calibri Light"/>
          <w:b/>
          <w:bCs/>
          <w:sz w:val="21"/>
          <w:szCs w:val="21"/>
        </w:rPr>
        <w:t xml:space="preserve"> „Bogdan Matraszek” – Bogdan Matraszek</w:t>
      </w:r>
    </w:p>
    <w:p w14:paraId="018826C7" w14:textId="77777777" w:rsidR="00405389" w:rsidRPr="00BB2BA2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BB2BA2">
        <w:rPr>
          <w:rFonts w:ascii="Calibri Light" w:hAnsi="Calibri Light" w:cs="Calibri Light"/>
          <w:sz w:val="21"/>
          <w:szCs w:val="21"/>
          <w:u w:val="single"/>
        </w:rPr>
        <w:t>ZAKRES 1.</w:t>
      </w:r>
    </w:p>
    <w:p w14:paraId="5F4443CF" w14:textId="77777777" w:rsidR="00405389" w:rsidRPr="00BB2BA2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BB2BA2">
        <w:rPr>
          <w:rFonts w:ascii="Calibri Light" w:hAnsi="Calibri Light" w:cs="Calibri Light"/>
          <w:sz w:val="21"/>
          <w:szCs w:val="21"/>
        </w:rPr>
        <w:t xml:space="preserve">Udzielanie świadczeń zdrowotnych polegających na świadczeniu usług pielęgniarskich w I Klinice Anestezjologii i Intensywnej Terapii SKDJ UCK WUM </w:t>
      </w:r>
    </w:p>
    <w:p w14:paraId="58EA39C9" w14:textId="77777777" w:rsidR="00405389" w:rsidRPr="00BB2BA2" w:rsidRDefault="00405389" w:rsidP="00405389">
      <w:pPr>
        <w:pStyle w:val="Akapitzlist"/>
        <w:numPr>
          <w:ilvl w:val="0"/>
          <w:numId w:val="25"/>
        </w:num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BB2BA2">
        <w:rPr>
          <w:rFonts w:ascii="Calibri Light" w:hAnsi="Calibri Light" w:cs="Calibri Light"/>
          <w:sz w:val="21"/>
          <w:szCs w:val="21"/>
        </w:rPr>
        <w:t xml:space="preserve">Sala Nadzoru </w:t>
      </w:r>
      <w:proofErr w:type="spellStart"/>
      <w:r w:rsidRPr="00BB2BA2">
        <w:rPr>
          <w:rFonts w:ascii="Calibri Light" w:hAnsi="Calibri Light" w:cs="Calibri Light"/>
          <w:sz w:val="21"/>
          <w:szCs w:val="21"/>
        </w:rPr>
        <w:t>Poznieczuleniowego</w:t>
      </w:r>
      <w:proofErr w:type="spellEnd"/>
    </w:p>
    <w:p w14:paraId="2CB7B44E" w14:textId="77777777" w:rsidR="00405389" w:rsidRPr="00BB2BA2" w:rsidRDefault="00405389" w:rsidP="00405389">
      <w:pPr>
        <w:suppressAutoHyphens/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BB2BA2">
        <w:rPr>
          <w:rFonts w:ascii="Calibri Light" w:hAnsi="Calibri Light" w:cs="Calibri Light"/>
          <w:sz w:val="21"/>
          <w:szCs w:val="21"/>
        </w:rPr>
        <w:t>Okres zawarcia umowy: od 01.09.2025 do 31.08.2026 r.</w:t>
      </w:r>
    </w:p>
    <w:p w14:paraId="1E8CD779" w14:textId="77777777" w:rsidR="00405389" w:rsidRDefault="00405389" w:rsidP="00405389">
      <w:pPr>
        <w:pStyle w:val="Akapitzlist"/>
        <w:numPr>
          <w:ilvl w:val="0"/>
          <w:numId w:val="27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DC78E1">
        <w:rPr>
          <w:rFonts w:ascii="Calibri Light" w:hAnsi="Calibri Light" w:cs="Calibri Light"/>
          <w:b/>
          <w:bCs/>
          <w:sz w:val="21"/>
          <w:szCs w:val="21"/>
        </w:rPr>
        <w:t>„ILONA MARCZAK INDYWIDUALNA PRAKTYKA PIELĘGNIARSKA” –  Ilona Marczak</w:t>
      </w:r>
      <w:r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1C330D35" w14:textId="77777777" w:rsidR="00405389" w:rsidRDefault="00405389" w:rsidP="00405389">
      <w:pPr>
        <w:pStyle w:val="Akapitzlist"/>
        <w:numPr>
          <w:ilvl w:val="0"/>
          <w:numId w:val="27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„Justyna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Przestrzelska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 xml:space="preserve">” – Justyna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Przestrzelska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>;</w:t>
      </w:r>
    </w:p>
    <w:p w14:paraId="6D8E7255" w14:textId="77777777" w:rsidR="00405389" w:rsidRDefault="00405389" w:rsidP="00405389">
      <w:pPr>
        <w:pStyle w:val="Akapitzlist"/>
        <w:numPr>
          <w:ilvl w:val="0"/>
          <w:numId w:val="27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„Aneta Bartosiewicz Indywidualna Praktyka Pielęgniarska” – Aneta Bartosiewicz.</w:t>
      </w:r>
    </w:p>
    <w:p w14:paraId="0CC51D0B" w14:textId="77777777" w:rsidR="00405389" w:rsidRPr="00DC78E1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DC78E1">
        <w:rPr>
          <w:rFonts w:ascii="Calibri Light" w:hAnsi="Calibri Light" w:cs="Calibri Light"/>
          <w:sz w:val="21"/>
          <w:szCs w:val="21"/>
          <w:u w:val="single"/>
        </w:rPr>
        <w:t>ZAKRES 1.</w:t>
      </w:r>
    </w:p>
    <w:p w14:paraId="00F7F3B6" w14:textId="77777777" w:rsidR="00405389" w:rsidRPr="00DC78E1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DC78E1">
        <w:rPr>
          <w:rFonts w:ascii="Calibri Light" w:hAnsi="Calibri Light" w:cs="Calibri Light"/>
          <w:sz w:val="21"/>
          <w:szCs w:val="21"/>
        </w:rPr>
        <w:t xml:space="preserve">Udzielanie świadczeń zdrowotnych polegających na świadczeniu usług pielęgniarskich w I Klinice Anestezjologii i Intensywnej Terapii SKDJ UCK WUM </w:t>
      </w:r>
    </w:p>
    <w:p w14:paraId="434D2FE2" w14:textId="77777777" w:rsidR="00405389" w:rsidRPr="00DC78E1" w:rsidRDefault="00405389" w:rsidP="00405389">
      <w:pPr>
        <w:pStyle w:val="Akapitzlist"/>
        <w:numPr>
          <w:ilvl w:val="0"/>
          <w:numId w:val="28"/>
        </w:num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DC78E1">
        <w:rPr>
          <w:rFonts w:ascii="Calibri Light" w:hAnsi="Calibri Light" w:cs="Calibri Light"/>
          <w:sz w:val="21"/>
          <w:szCs w:val="21"/>
        </w:rPr>
        <w:t>Zakład Anestezjologii</w:t>
      </w:r>
    </w:p>
    <w:p w14:paraId="0332D5BC" w14:textId="77777777" w:rsidR="00405389" w:rsidRPr="00DC78E1" w:rsidRDefault="00405389" w:rsidP="00405389">
      <w:pPr>
        <w:pStyle w:val="Akapitzlist"/>
        <w:numPr>
          <w:ilvl w:val="0"/>
          <w:numId w:val="28"/>
        </w:num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DC78E1">
        <w:rPr>
          <w:rFonts w:ascii="Calibri Light" w:hAnsi="Calibri Light" w:cs="Calibri Light"/>
          <w:sz w:val="21"/>
          <w:szCs w:val="21"/>
        </w:rPr>
        <w:t xml:space="preserve">Sala Nadzoru </w:t>
      </w:r>
      <w:proofErr w:type="spellStart"/>
      <w:r w:rsidRPr="00DC78E1">
        <w:rPr>
          <w:rFonts w:ascii="Calibri Light" w:hAnsi="Calibri Light" w:cs="Calibri Light"/>
          <w:sz w:val="21"/>
          <w:szCs w:val="21"/>
        </w:rPr>
        <w:t>Poznieczuleniowego</w:t>
      </w:r>
      <w:proofErr w:type="spellEnd"/>
    </w:p>
    <w:p w14:paraId="503E4A10" w14:textId="77777777" w:rsidR="00405389" w:rsidRPr="00DC78E1" w:rsidRDefault="00405389" w:rsidP="00405389">
      <w:pPr>
        <w:suppressAutoHyphens/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DC78E1">
        <w:rPr>
          <w:rFonts w:ascii="Calibri Light" w:hAnsi="Calibri Light" w:cs="Calibri Light"/>
          <w:sz w:val="21"/>
          <w:szCs w:val="21"/>
        </w:rPr>
        <w:t>Okres zawarcia umowy: od 01.09.2025 do 31.08.2026 r.</w:t>
      </w:r>
    </w:p>
    <w:p w14:paraId="00AC2D92" w14:textId="77777777" w:rsidR="00405389" w:rsidRDefault="00405389" w:rsidP="00405389">
      <w:pPr>
        <w:pStyle w:val="Akapitzlist"/>
        <w:numPr>
          <w:ilvl w:val="0"/>
          <w:numId w:val="29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„USŁUGI PIELĘGNIARSKIE HANNA CHOJNOWSKA” – HANNA CHOJNOWSKA;</w:t>
      </w:r>
    </w:p>
    <w:p w14:paraId="685CF7C7" w14:textId="77777777" w:rsidR="00405389" w:rsidRDefault="00405389" w:rsidP="00405389">
      <w:pPr>
        <w:pStyle w:val="Akapitzlist"/>
        <w:numPr>
          <w:ilvl w:val="0"/>
          <w:numId w:val="29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„USŁUGI PIELĘGNIARSKIE GRAŻYNA RAJPOLD”- GRAŻYNA RAJPOLD;</w:t>
      </w:r>
    </w:p>
    <w:p w14:paraId="519A80E8" w14:textId="77777777" w:rsidR="00405389" w:rsidRDefault="00405389" w:rsidP="00405389">
      <w:pPr>
        <w:pStyle w:val="Akapitzlist"/>
        <w:numPr>
          <w:ilvl w:val="0"/>
          <w:numId w:val="29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„USŁUGI PIELĘGNIARSKIE KATARZYNA KAMIŃSKA – KLUCZYK” – Katarzyna Kamińska-Kluczyk;</w:t>
      </w:r>
    </w:p>
    <w:p w14:paraId="2F503400" w14:textId="77777777" w:rsidR="00405389" w:rsidRPr="00DC78E1" w:rsidRDefault="00405389" w:rsidP="00405389">
      <w:pPr>
        <w:pStyle w:val="Akapitzlist"/>
        <w:numPr>
          <w:ilvl w:val="0"/>
          <w:numId w:val="29"/>
        </w:numPr>
        <w:suppressAutoHyphens/>
        <w:spacing w:before="80" w:after="8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„And &amp; Med. Ewa Stanek” – Ewa Stanek. </w:t>
      </w:r>
    </w:p>
    <w:p w14:paraId="32E7B72C" w14:textId="77777777" w:rsidR="00405389" w:rsidRPr="00FC2D0C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FC2D0C">
        <w:rPr>
          <w:rFonts w:ascii="Calibri Light" w:hAnsi="Calibri Light" w:cs="Calibri Light"/>
          <w:sz w:val="21"/>
          <w:szCs w:val="21"/>
          <w:u w:val="single"/>
        </w:rPr>
        <w:t>ZAKRES 2.</w:t>
      </w:r>
    </w:p>
    <w:p w14:paraId="7E6ADE49" w14:textId="77777777" w:rsidR="00405389" w:rsidRPr="00FC2D0C" w:rsidRDefault="00405389" w:rsidP="00405389">
      <w:pPr>
        <w:suppressAutoHyphens/>
        <w:spacing w:before="80" w:after="0"/>
        <w:jc w:val="both"/>
        <w:outlineLvl w:val="0"/>
        <w:rPr>
          <w:rFonts w:ascii="Calibri Light" w:hAnsi="Calibri Light" w:cs="Calibri Light"/>
          <w:sz w:val="21"/>
          <w:szCs w:val="21"/>
        </w:rPr>
      </w:pPr>
      <w:r w:rsidRPr="00FC2D0C">
        <w:rPr>
          <w:rFonts w:ascii="Calibri Light" w:hAnsi="Calibri Light" w:cs="Calibri Light"/>
          <w:sz w:val="21"/>
          <w:szCs w:val="21"/>
        </w:rPr>
        <w:t>Udzielanie świadczeń zdrowotnych polegających na świadczeniu usług pielęgniarskich w I Klinice Anestezjologii i Intensywnej Terapii SKDJ UCK WUM - Poradnia Leczenia Bólu</w:t>
      </w:r>
    </w:p>
    <w:p w14:paraId="64DE8569" w14:textId="77777777" w:rsidR="00405389" w:rsidRPr="00FC2D0C" w:rsidRDefault="00405389" w:rsidP="00405389">
      <w:pPr>
        <w:suppressAutoHyphens/>
        <w:spacing w:before="80" w:after="80"/>
        <w:jc w:val="both"/>
        <w:outlineLvl w:val="0"/>
        <w:rPr>
          <w:rFonts w:ascii="Calibri Light" w:hAnsi="Calibri Light" w:cs="Calibri Light"/>
          <w:sz w:val="21"/>
          <w:szCs w:val="21"/>
          <w:u w:val="single"/>
        </w:rPr>
      </w:pPr>
      <w:r w:rsidRPr="00FC2D0C">
        <w:rPr>
          <w:rFonts w:ascii="Calibri Light" w:hAnsi="Calibri Light" w:cs="Calibri Light"/>
          <w:sz w:val="21"/>
          <w:szCs w:val="21"/>
        </w:rPr>
        <w:t>Okres zawarcia umowy: od 01.09.2025 do 31.08.2026 r.</w:t>
      </w:r>
    </w:p>
    <w:bookmarkEnd w:id="1"/>
    <w:p w14:paraId="47B106C1" w14:textId="77777777" w:rsidR="00405389" w:rsidRPr="00FC2D0C" w:rsidRDefault="00405389" w:rsidP="00405389">
      <w:pPr>
        <w:pStyle w:val="Akapitzlist"/>
        <w:numPr>
          <w:ilvl w:val="0"/>
          <w:numId w:val="30"/>
        </w:numPr>
        <w:spacing w:after="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lastRenderedPageBreak/>
        <w:t>„</w:t>
      </w:r>
      <w:r w:rsidRPr="00FC2D0C">
        <w:rPr>
          <w:rFonts w:ascii="Calibri Light" w:hAnsi="Calibri Light" w:cs="Calibri Light"/>
          <w:b/>
          <w:bCs/>
          <w:sz w:val="21"/>
          <w:szCs w:val="21"/>
        </w:rPr>
        <w:t>MARTA KRAŚNICKA INDYWIDUALNA PRAKTYKA PIELĘGNIARSKA” – Marta Kraśnicka.</w:t>
      </w:r>
    </w:p>
    <w:p w14:paraId="203E87AF" w14:textId="3772EA88" w:rsidR="00DB1665" w:rsidRPr="006E2BDB" w:rsidRDefault="00DB1665" w:rsidP="006E2BDB">
      <w:pPr>
        <w:pStyle w:val="Akapitzlist"/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sz w:val="21"/>
          <w:szCs w:val="21"/>
        </w:rPr>
      </w:pPr>
    </w:p>
    <w:p w14:paraId="5605F079" w14:textId="77777777" w:rsidR="00BE1FD1" w:rsidRPr="006E2BDB" w:rsidRDefault="00BE1FD1" w:rsidP="00DB1665">
      <w:pPr>
        <w:rPr>
          <w:rFonts w:ascii="Calibri Light" w:hAnsi="Calibri Light" w:cs="Calibri Light"/>
          <w:sz w:val="21"/>
          <w:szCs w:val="21"/>
          <w:lang w:eastAsia="pl-PL"/>
        </w:rPr>
      </w:pPr>
    </w:p>
    <w:sectPr w:rsidR="00BE1FD1" w:rsidRPr="006E2BD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6E2BDB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025C"/>
    <w:multiLevelType w:val="hybridMultilevel"/>
    <w:tmpl w:val="CA3C1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78F1A23"/>
    <w:multiLevelType w:val="hybridMultilevel"/>
    <w:tmpl w:val="47B457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DE66D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F25ED"/>
    <w:multiLevelType w:val="hybridMultilevel"/>
    <w:tmpl w:val="60D8A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E167E"/>
    <w:multiLevelType w:val="hybridMultilevel"/>
    <w:tmpl w:val="56403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C0084"/>
    <w:multiLevelType w:val="hybridMultilevel"/>
    <w:tmpl w:val="871CC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2106F"/>
    <w:multiLevelType w:val="hybridMultilevel"/>
    <w:tmpl w:val="D7322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7551B"/>
    <w:multiLevelType w:val="hybridMultilevel"/>
    <w:tmpl w:val="871CC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2"/>
  </w:num>
  <w:num w:numId="2" w16cid:durableId="386102131">
    <w:abstractNumId w:val="27"/>
  </w:num>
  <w:num w:numId="3" w16cid:durableId="1168987161">
    <w:abstractNumId w:val="14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9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1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6"/>
  </w:num>
  <w:num w:numId="15" w16cid:durableId="1218936710">
    <w:abstractNumId w:val="3"/>
  </w:num>
  <w:num w:numId="16" w16cid:durableId="153689944">
    <w:abstractNumId w:val="13"/>
  </w:num>
  <w:num w:numId="17" w16cid:durableId="1736513187">
    <w:abstractNumId w:val="17"/>
  </w:num>
  <w:num w:numId="18" w16cid:durableId="626664398">
    <w:abstractNumId w:val="10"/>
  </w:num>
  <w:num w:numId="19" w16cid:durableId="798108603">
    <w:abstractNumId w:val="21"/>
  </w:num>
  <w:num w:numId="20" w16cid:durableId="646007638">
    <w:abstractNumId w:val="28"/>
  </w:num>
  <w:num w:numId="21" w16cid:durableId="1907376034">
    <w:abstractNumId w:val="24"/>
  </w:num>
  <w:num w:numId="22" w16cid:durableId="1908493494">
    <w:abstractNumId w:val="20"/>
  </w:num>
  <w:num w:numId="23" w16cid:durableId="1073350672">
    <w:abstractNumId w:val="1"/>
  </w:num>
  <w:num w:numId="24" w16cid:durableId="2050763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165231">
    <w:abstractNumId w:val="25"/>
  </w:num>
  <w:num w:numId="26" w16cid:durableId="346372707">
    <w:abstractNumId w:val="23"/>
  </w:num>
  <w:num w:numId="27" w16cid:durableId="278537627">
    <w:abstractNumId w:val="9"/>
  </w:num>
  <w:num w:numId="28" w16cid:durableId="910458733">
    <w:abstractNumId w:val="29"/>
  </w:num>
  <w:num w:numId="29" w16cid:durableId="1274439377">
    <w:abstractNumId w:val="18"/>
  </w:num>
  <w:num w:numId="30" w16cid:durableId="203896677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05389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2BDB"/>
    <w:rsid w:val="006E3952"/>
    <w:rsid w:val="006E5D33"/>
    <w:rsid w:val="006F4318"/>
    <w:rsid w:val="006F513B"/>
    <w:rsid w:val="00707557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417B"/>
    <w:rsid w:val="00887B3C"/>
    <w:rsid w:val="00895AA3"/>
    <w:rsid w:val="00895E78"/>
    <w:rsid w:val="008B0125"/>
    <w:rsid w:val="008B5134"/>
    <w:rsid w:val="008C156A"/>
    <w:rsid w:val="008C1B5C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3D81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Ryszarda Domurad</cp:lastModifiedBy>
  <cp:revision>2</cp:revision>
  <cp:lastPrinted>2025-08-06T11:57:00Z</cp:lastPrinted>
  <dcterms:created xsi:type="dcterms:W3CDTF">2025-08-06T11:57:00Z</dcterms:created>
  <dcterms:modified xsi:type="dcterms:W3CDTF">2025-08-06T11:57:00Z</dcterms:modified>
</cp:coreProperties>
</file>