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3D3498DB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B229A8">
        <w:rPr>
          <w:rFonts w:ascii="Calibri Light" w:hAnsi="Calibri Light" w:cs="Arial"/>
          <w:b/>
          <w:bCs/>
          <w:i/>
        </w:rPr>
        <w:t>4</w:t>
      </w:r>
      <w:r w:rsidR="00F620CA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D62E2">
        <w:rPr>
          <w:rFonts w:ascii="Calibri Light" w:hAnsi="Calibri Light" w:cs="Arial"/>
          <w:b/>
          <w:bCs/>
          <w:i/>
        </w:rPr>
        <w:t>CSK</w:t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   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B229A8">
        <w:rPr>
          <w:rFonts w:ascii="Calibri Light" w:hAnsi="Calibri Light" w:cs="Arial"/>
        </w:rPr>
        <w:t>11 września</w:t>
      </w:r>
      <w:r w:rsidR="00F620CA">
        <w:rPr>
          <w:rFonts w:ascii="Calibri Light" w:hAnsi="Calibri Light" w:cs="Arial"/>
        </w:rPr>
        <w:t xml:space="preserve"> </w:t>
      </w:r>
      <w:r w:rsidR="00DD5243" w:rsidRPr="001F4C34">
        <w:rPr>
          <w:rFonts w:ascii="Calibri Light" w:hAnsi="Calibri Light" w:cs="Arial"/>
        </w:rPr>
        <w:t>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1F4C34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1F4C34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4876AF7" w14:textId="77777777" w:rsidR="001F4C34" w:rsidRPr="001F4C34" w:rsidRDefault="001F4C34" w:rsidP="00EE1F76">
      <w:pPr>
        <w:spacing w:after="0"/>
        <w:jc w:val="center"/>
        <w:rPr>
          <w:rFonts w:ascii="Calibri Light" w:hAnsi="Calibri Light"/>
          <w:b/>
        </w:rPr>
      </w:pPr>
    </w:p>
    <w:p w14:paraId="19E8CD21" w14:textId="77777777" w:rsidR="00BB1CE8" w:rsidRDefault="001B5271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  <w:r w:rsidRPr="001F4C34">
        <w:rPr>
          <w:rFonts w:ascii="Calibri Light" w:hAnsi="Calibri Light"/>
        </w:rPr>
        <w:t>Dyrekcja</w:t>
      </w:r>
      <w:r w:rsidR="00C53B7B" w:rsidRPr="001F4C34">
        <w:rPr>
          <w:rFonts w:ascii="Calibri Light" w:hAnsi="Calibri Light"/>
        </w:rPr>
        <w:t xml:space="preserve"> Uniwersyteckiego Centrum Klinicznego Warszawskiego Uniwersytetu Medycznego </w:t>
      </w:r>
      <w:r w:rsidR="00C800CC" w:rsidRPr="001F4C34">
        <w:rPr>
          <w:rFonts w:ascii="Calibri Light" w:hAnsi="Calibri Light"/>
        </w:rPr>
        <w:br/>
      </w:r>
      <w:r w:rsidR="00C53B7B" w:rsidRPr="001F4C34">
        <w:rPr>
          <w:rFonts w:ascii="Calibri Light" w:hAnsi="Calibri Light"/>
        </w:rPr>
        <w:t>w W</w:t>
      </w:r>
      <w:r w:rsidR="007E34D9" w:rsidRPr="001F4C34">
        <w:rPr>
          <w:rFonts w:ascii="Calibri Light" w:hAnsi="Calibri Light"/>
        </w:rPr>
        <w:t xml:space="preserve">arszawie przy ul. S. Banacha 1A, </w:t>
      </w:r>
      <w:r w:rsidR="00C53B7B" w:rsidRPr="001F4C34">
        <w:rPr>
          <w:rFonts w:ascii="Calibri Light" w:hAnsi="Calibri Light"/>
        </w:rPr>
        <w:t>uprzejmie informuj</w:t>
      </w:r>
      <w:r w:rsidR="008149EE" w:rsidRPr="001F4C34">
        <w:rPr>
          <w:rFonts w:ascii="Calibri Light" w:hAnsi="Calibri Light"/>
        </w:rPr>
        <w:t>e</w:t>
      </w:r>
      <w:r w:rsidR="00F72138" w:rsidRPr="001F4C34">
        <w:rPr>
          <w:rFonts w:ascii="Calibri Light" w:hAnsi="Calibri Light"/>
        </w:rPr>
        <w:t xml:space="preserve">, że w wyniku postępowania konkursowego </w:t>
      </w:r>
      <w:r w:rsidR="00574215" w:rsidRPr="001F4C34">
        <w:rPr>
          <w:rFonts w:ascii="Calibri Light" w:hAnsi="Calibri Light"/>
          <w:bCs/>
        </w:rPr>
        <w:t>na</w:t>
      </w:r>
      <w:r w:rsidR="00A241E8" w:rsidRPr="001F4C34">
        <w:rPr>
          <w:rFonts w:ascii="Calibri Light" w:hAnsi="Calibri Light"/>
          <w:bCs/>
        </w:rPr>
        <w:t>:</w:t>
      </w:r>
      <w:bookmarkStart w:id="1" w:name="_Hlk194047402"/>
      <w:r w:rsidR="001F4C34" w:rsidRPr="001F4C34">
        <w:rPr>
          <w:rFonts w:ascii="Calibri Light" w:hAnsi="Calibri Light" w:cs="Calibri Light"/>
          <w:bCs/>
          <w:u w:val="single"/>
        </w:rPr>
        <w:t xml:space="preserve"> </w:t>
      </w:r>
      <w:bookmarkStart w:id="2" w:name="_Hlk194910081"/>
      <w:bookmarkStart w:id="3" w:name="_Hlk194911912"/>
      <w:bookmarkEnd w:id="1"/>
    </w:p>
    <w:p w14:paraId="3CA8648E" w14:textId="77777777" w:rsidR="00BB1CE8" w:rsidRDefault="00BB1CE8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</w:p>
    <w:p w14:paraId="4F966285" w14:textId="77777777" w:rsidR="00B229A8" w:rsidRDefault="00B229A8" w:rsidP="00B229A8">
      <w:pPr>
        <w:spacing w:after="0"/>
        <w:contextualSpacing/>
        <w:jc w:val="both"/>
        <w:rPr>
          <w:rFonts w:ascii="Calibri Light" w:hAnsi="Calibri Light" w:cs="Calibri Light"/>
        </w:rPr>
      </w:pPr>
      <w:bookmarkStart w:id="4" w:name="_Hlk171407614"/>
      <w:bookmarkEnd w:id="2"/>
      <w:bookmarkEnd w:id="3"/>
      <w:r w:rsidRPr="00B229A8">
        <w:rPr>
          <w:rFonts w:ascii="Calibri Light" w:hAnsi="Calibri Light" w:cs="Calibri Light"/>
        </w:rPr>
        <w:t xml:space="preserve">Udzielanie świadczeń zdrowotnych </w:t>
      </w:r>
      <w:r w:rsidRPr="00B229A8">
        <w:rPr>
          <w:rFonts w:ascii="Calibri Light" w:eastAsia="Times New Roman" w:hAnsi="Calibri Light" w:cs="Calibri Light"/>
          <w:lang w:eastAsia="pl-PL"/>
        </w:rPr>
        <w:t xml:space="preserve">na rzecz pacjentów Udzielającego Zamówienia w </w:t>
      </w:r>
      <w:r w:rsidRPr="00B229A8">
        <w:rPr>
          <w:rFonts w:ascii="Calibri Light" w:hAnsi="Calibri Light" w:cs="Calibri Light"/>
        </w:rPr>
        <w:t xml:space="preserve">Poradni Otolaryngologicznej </w:t>
      </w:r>
      <w:r w:rsidRPr="00B229A8">
        <w:rPr>
          <w:rFonts w:ascii="Calibri Light" w:eastAsia="Times New Roman" w:hAnsi="Calibri Light" w:cs="Calibri Light"/>
          <w:lang w:eastAsia="pl-PL"/>
        </w:rPr>
        <w:t>CSK UCK WUM ( ul. Banacha 1A)</w:t>
      </w:r>
      <w:r w:rsidRPr="00B229A8">
        <w:rPr>
          <w:rFonts w:ascii="Calibri Light" w:hAnsi="Calibri Light" w:cs="Calibri Light"/>
        </w:rPr>
        <w:t xml:space="preserve">, </w:t>
      </w:r>
    </w:p>
    <w:p w14:paraId="07833AFA" w14:textId="4CD2D731" w:rsidR="00B229A8" w:rsidRPr="00B229A8" w:rsidRDefault="00B229A8" w:rsidP="00B229A8">
      <w:pPr>
        <w:spacing w:after="0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229A8">
        <w:rPr>
          <w:rFonts w:ascii="Calibri Light" w:hAnsi="Calibri Light" w:cs="Calibri Light"/>
        </w:rPr>
        <w:t>okres zawarcia umowy: od 01.10.2025 r. do 30.09.2027 r.</w:t>
      </w:r>
    </w:p>
    <w:bookmarkEnd w:id="4"/>
    <w:p w14:paraId="16043D5C" w14:textId="77777777" w:rsidR="00CF1A0F" w:rsidRDefault="00CF1A0F" w:rsidP="00CF1A0F">
      <w:pPr>
        <w:spacing w:after="0"/>
        <w:jc w:val="both"/>
        <w:rPr>
          <w:rFonts w:ascii="Calibri Light" w:hAnsi="Calibri Light"/>
          <w:b/>
          <w:bCs/>
        </w:rPr>
      </w:pPr>
    </w:p>
    <w:p w14:paraId="45B709BC" w14:textId="1CF674F6" w:rsidR="00DD5243" w:rsidRPr="00536712" w:rsidRDefault="000C1A0C" w:rsidP="00CF1A0F">
      <w:pPr>
        <w:spacing w:after="0"/>
        <w:jc w:val="both"/>
        <w:rPr>
          <w:rFonts w:ascii="Calibri Light" w:hAnsi="Calibri Light"/>
        </w:rPr>
      </w:pPr>
      <w:r w:rsidRPr="00536712">
        <w:rPr>
          <w:rFonts w:ascii="Calibri Light" w:hAnsi="Calibri Light"/>
        </w:rPr>
        <w:t>wybrano ofert</w:t>
      </w:r>
      <w:r w:rsidR="00536712">
        <w:rPr>
          <w:rFonts w:ascii="Calibri Light" w:hAnsi="Calibri Light"/>
        </w:rPr>
        <w:t>ę</w:t>
      </w:r>
      <w:r w:rsidRPr="00536712">
        <w:rPr>
          <w:rFonts w:ascii="Calibri Light" w:hAnsi="Calibri Light"/>
        </w:rPr>
        <w:t xml:space="preserve"> złożon</w:t>
      </w:r>
      <w:r w:rsidR="00536712">
        <w:rPr>
          <w:rFonts w:ascii="Calibri Light" w:hAnsi="Calibri Light"/>
        </w:rPr>
        <w:t>ą</w:t>
      </w:r>
      <w:r w:rsidRPr="00536712">
        <w:rPr>
          <w:rFonts w:ascii="Calibri Light" w:hAnsi="Calibri Light"/>
        </w:rPr>
        <w:t xml:space="preserve"> przez</w:t>
      </w:r>
      <w:r w:rsidR="002D5911" w:rsidRPr="00536712">
        <w:rPr>
          <w:rFonts w:ascii="Calibri Light" w:hAnsi="Calibri Light"/>
        </w:rPr>
        <w:t>:</w:t>
      </w:r>
    </w:p>
    <w:p w14:paraId="6EA2AC2F" w14:textId="77777777" w:rsidR="00B229A8" w:rsidRPr="00CB4B73" w:rsidRDefault="00B229A8" w:rsidP="00B229A8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>
        <w:rPr>
          <w:rFonts w:ascii="Calibri Light" w:eastAsia="Times New Roman" w:hAnsi="Calibri Light" w:cs="Calibri Light"/>
          <w:b/>
          <w:bCs/>
          <w:iCs/>
          <w:lang w:eastAsia="zh-CN"/>
        </w:rPr>
        <w:t>Ewa Osuch-</w:t>
      </w:r>
      <w:proofErr w:type="spellStart"/>
      <w:r>
        <w:rPr>
          <w:rFonts w:ascii="Calibri Light" w:eastAsia="Times New Roman" w:hAnsi="Calibri Light" w:cs="Calibri Light"/>
          <w:b/>
          <w:bCs/>
          <w:iCs/>
          <w:lang w:eastAsia="zh-CN"/>
        </w:rPr>
        <w:t>Wójcikiewicz</w:t>
      </w:r>
      <w:proofErr w:type="spellEnd"/>
      <w:r>
        <w:rPr>
          <w:rFonts w:ascii="Calibri Light" w:eastAsia="Times New Roman" w:hAnsi="Calibri Light" w:cs="Calibri Light"/>
          <w:b/>
          <w:bCs/>
          <w:iCs/>
          <w:lang w:eastAsia="zh-CN"/>
        </w:rPr>
        <w:t xml:space="preserve"> „EWA OSUCH-WÓJCIKIEWICZ PRAKTYKA LEKARSKA”</w:t>
      </w:r>
    </w:p>
    <w:p w14:paraId="4B3D1C46" w14:textId="1C77B762" w:rsidR="0025467D" w:rsidRPr="0025467D" w:rsidRDefault="0025467D" w:rsidP="00B229A8">
      <w:pPr>
        <w:pStyle w:val="Akapitzlist"/>
        <w:tabs>
          <w:tab w:val="left" w:pos="426"/>
        </w:tabs>
        <w:suppressAutoHyphens/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</w:p>
    <w:p w14:paraId="5D7BE416" w14:textId="56B21BC4" w:rsidR="00222F60" w:rsidRPr="00CF1A0F" w:rsidRDefault="00222F60" w:rsidP="00CF1A0F">
      <w:pPr>
        <w:tabs>
          <w:tab w:val="left" w:pos="426"/>
        </w:tabs>
        <w:suppressAutoHyphens/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</w:p>
    <w:p w14:paraId="25BB2617" w14:textId="3263A3B7" w:rsidR="005B7486" w:rsidRPr="001F4C34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CF1A0F" w:rsidRPr="00CF1A0F" w14:paraId="66B505E0" w14:textId="77777777" w:rsidTr="00A832F0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468A991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E1FA361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ECB9788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381075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8033A4C" w14:textId="41828B2D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B229A8">
            <w:rPr>
              <w:rFonts w:ascii="Calibri Light" w:hAnsi="Calibri Light" w:cs="Calibri Light"/>
              <w:sz w:val="16"/>
              <w:szCs w:val="16"/>
              <w:lang w:val="en-US"/>
            </w:rPr>
            <w:t>65</w:t>
          </w:r>
        </w:p>
        <w:p w14:paraId="4EE03719" w14:textId="52570CAD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proofErr w:type="spellStart"/>
          <w:r w:rsidR="00B229A8">
            <w:rPr>
              <w:rFonts w:ascii="Calibri Light" w:hAnsi="Calibri Light" w:cs="Calibri Light"/>
              <w:sz w:val="16"/>
              <w:szCs w:val="16"/>
              <w:lang w:val="en-US"/>
            </w:rPr>
            <w:t>Patrycja.mazurkiewicz</w:t>
          </w:r>
          <w:proofErr w:type="spellEnd"/>
          <w:r w:rsidRPr="00CF1A0F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0AAE8A7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50366B3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4E87CEF2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B1B05A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>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F0E"/>
    <w:multiLevelType w:val="hybridMultilevel"/>
    <w:tmpl w:val="852ECBC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74E8C"/>
    <w:multiLevelType w:val="hybridMultilevel"/>
    <w:tmpl w:val="1452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493C"/>
    <w:multiLevelType w:val="hybridMultilevel"/>
    <w:tmpl w:val="2242C010"/>
    <w:lvl w:ilvl="0" w:tplc="758259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3D77F32"/>
    <w:multiLevelType w:val="hybridMultilevel"/>
    <w:tmpl w:val="C512D008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C75291"/>
    <w:multiLevelType w:val="hybridMultilevel"/>
    <w:tmpl w:val="A858E238"/>
    <w:lvl w:ilvl="0" w:tplc="A774A92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D95762"/>
    <w:multiLevelType w:val="hybridMultilevel"/>
    <w:tmpl w:val="793C66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D1512"/>
    <w:multiLevelType w:val="hybridMultilevel"/>
    <w:tmpl w:val="324A8AB0"/>
    <w:lvl w:ilvl="0" w:tplc="40846362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E1DC5"/>
    <w:multiLevelType w:val="hybridMultilevel"/>
    <w:tmpl w:val="BA8AD258"/>
    <w:lvl w:ilvl="0" w:tplc="FFFFFFFF">
      <w:start w:val="1"/>
      <w:numFmt w:val="lowerLetter"/>
      <w:lvlText w:val="%1)"/>
      <w:lvlJc w:val="left"/>
      <w:pPr>
        <w:ind w:left="1588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0" w15:restartNumberingAfterBreak="0">
    <w:nsid w:val="74B51B85"/>
    <w:multiLevelType w:val="hybridMultilevel"/>
    <w:tmpl w:val="D5EC4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8"/>
  </w:num>
  <w:num w:numId="2" w16cid:durableId="386102131">
    <w:abstractNumId w:val="31"/>
  </w:num>
  <w:num w:numId="3" w16cid:durableId="1168987161">
    <w:abstractNumId w:val="18"/>
  </w:num>
  <w:num w:numId="4" w16cid:durableId="344555428">
    <w:abstractNumId w:val="0"/>
  </w:num>
  <w:num w:numId="5" w16cid:durableId="168981970">
    <w:abstractNumId w:val="11"/>
  </w:num>
  <w:num w:numId="6" w16cid:durableId="927538158">
    <w:abstractNumId w:val="25"/>
  </w:num>
  <w:num w:numId="7" w16cid:durableId="188713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5"/>
  </w:num>
  <w:num w:numId="12" w16cid:durableId="463542146">
    <w:abstractNumId w:val="5"/>
  </w:num>
  <w:num w:numId="13" w16cid:durableId="497383929">
    <w:abstractNumId w:val="7"/>
  </w:num>
  <w:num w:numId="14" w16cid:durableId="192547464">
    <w:abstractNumId w:val="20"/>
  </w:num>
  <w:num w:numId="15" w16cid:durableId="1218936710">
    <w:abstractNumId w:val="3"/>
  </w:num>
  <w:num w:numId="16" w16cid:durableId="153689944">
    <w:abstractNumId w:val="17"/>
  </w:num>
  <w:num w:numId="17" w16cid:durableId="1736513187">
    <w:abstractNumId w:val="21"/>
  </w:num>
  <w:num w:numId="18" w16cid:durableId="626664398">
    <w:abstractNumId w:val="13"/>
  </w:num>
  <w:num w:numId="19" w16cid:durableId="798108603">
    <w:abstractNumId w:val="27"/>
  </w:num>
  <w:num w:numId="20" w16cid:durableId="631059686">
    <w:abstractNumId w:val="1"/>
  </w:num>
  <w:num w:numId="21" w16cid:durableId="16771507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19867">
    <w:abstractNumId w:val="8"/>
  </w:num>
  <w:num w:numId="23" w16cid:durableId="1479227973">
    <w:abstractNumId w:val="12"/>
  </w:num>
  <w:num w:numId="24" w16cid:durableId="1224869766">
    <w:abstractNumId w:val="29"/>
  </w:num>
  <w:num w:numId="25" w16cid:durableId="390278017">
    <w:abstractNumId w:val="14"/>
  </w:num>
  <w:num w:numId="26" w16cid:durableId="1829326764">
    <w:abstractNumId w:val="22"/>
  </w:num>
  <w:num w:numId="27" w16cid:durableId="762150290">
    <w:abstractNumId w:val="10"/>
  </w:num>
  <w:num w:numId="28" w16cid:durableId="933250713">
    <w:abstractNumId w:val="4"/>
  </w:num>
  <w:num w:numId="29" w16cid:durableId="595596694">
    <w:abstractNumId w:val="23"/>
  </w:num>
  <w:num w:numId="30" w16cid:durableId="1252005827">
    <w:abstractNumId w:val="30"/>
  </w:num>
  <w:num w:numId="31" w16cid:durableId="1749617782">
    <w:abstractNumId w:val="16"/>
  </w:num>
  <w:num w:numId="32" w16cid:durableId="993416851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1A55"/>
    <w:rsid w:val="001A2197"/>
    <w:rsid w:val="001B01CA"/>
    <w:rsid w:val="001B1F88"/>
    <w:rsid w:val="001B443F"/>
    <w:rsid w:val="001B5271"/>
    <w:rsid w:val="001C1465"/>
    <w:rsid w:val="001D069D"/>
    <w:rsid w:val="001D346B"/>
    <w:rsid w:val="001D62E2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36947"/>
    <w:rsid w:val="00246F7D"/>
    <w:rsid w:val="00247C12"/>
    <w:rsid w:val="00252C58"/>
    <w:rsid w:val="0025467D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17E5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36712"/>
    <w:rsid w:val="00540173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4214"/>
    <w:rsid w:val="006B4B64"/>
    <w:rsid w:val="006B546A"/>
    <w:rsid w:val="006D0F4F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0D40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055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297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1D70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229A8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B1CE8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C755A"/>
    <w:rsid w:val="00CD58D7"/>
    <w:rsid w:val="00CD6FE6"/>
    <w:rsid w:val="00CD7572"/>
    <w:rsid w:val="00CE200C"/>
    <w:rsid w:val="00CE28B6"/>
    <w:rsid w:val="00CE4394"/>
    <w:rsid w:val="00CE48B6"/>
    <w:rsid w:val="00CE776F"/>
    <w:rsid w:val="00CE7AD9"/>
    <w:rsid w:val="00CF111F"/>
    <w:rsid w:val="00CF1A0F"/>
    <w:rsid w:val="00D0204D"/>
    <w:rsid w:val="00D05B8A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C4109"/>
    <w:rsid w:val="00DD5243"/>
    <w:rsid w:val="00DE7231"/>
    <w:rsid w:val="00DF3448"/>
    <w:rsid w:val="00DF6A2B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20CA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Patrycja Mazurkiewicz</cp:lastModifiedBy>
  <cp:revision>3</cp:revision>
  <cp:lastPrinted>2025-03-28T08:44:00Z</cp:lastPrinted>
  <dcterms:created xsi:type="dcterms:W3CDTF">2025-09-12T04:58:00Z</dcterms:created>
  <dcterms:modified xsi:type="dcterms:W3CDTF">2025-09-12T05:00:00Z</dcterms:modified>
</cp:coreProperties>
</file>