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7F3B1BD2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F01C6D">
        <w:rPr>
          <w:rFonts w:ascii="Calibri Light" w:hAnsi="Calibri Light" w:cs="Arial"/>
          <w:i/>
        </w:rPr>
        <w:t>4</w:t>
      </w:r>
      <w:r w:rsidR="007539EB">
        <w:rPr>
          <w:rFonts w:ascii="Calibri Light" w:hAnsi="Calibri Light" w:cs="Arial"/>
          <w:i/>
        </w:rPr>
        <w:t>9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2</w:t>
      </w:r>
      <w:r w:rsidR="007539EB">
        <w:rPr>
          <w:rFonts w:ascii="Calibri Light" w:hAnsi="Calibri Light" w:cs="Arial"/>
        </w:rPr>
        <w:t>3</w:t>
      </w:r>
      <w:r w:rsidR="00D849D7">
        <w:rPr>
          <w:rFonts w:ascii="Calibri Light" w:hAnsi="Calibri Light" w:cs="Arial"/>
        </w:rPr>
        <w:t>.</w:t>
      </w:r>
      <w:r w:rsidR="004579FF">
        <w:rPr>
          <w:rFonts w:ascii="Calibri Light" w:hAnsi="Calibri Light" w:cs="Arial"/>
        </w:rPr>
        <w:t>0</w:t>
      </w:r>
      <w:r w:rsidR="00F01C6D">
        <w:rPr>
          <w:rFonts w:ascii="Calibri Light" w:hAnsi="Calibri Light" w:cs="Arial"/>
        </w:rPr>
        <w:t>9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16AAAEF9" w14:textId="77777777" w:rsidR="007539EB" w:rsidRPr="00EF7646" w:rsidRDefault="009C2F40" w:rsidP="007539EB">
      <w:pPr>
        <w:spacing w:after="0"/>
        <w:jc w:val="both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B24349" w:rsidRPr="00331ADD">
        <w:rPr>
          <w:rFonts w:ascii="Calibri Light" w:hAnsi="Calibri Light" w:cs="Calibri Light"/>
          <w:b/>
        </w:rPr>
        <w:t xml:space="preserve"> </w:t>
      </w:r>
      <w:r w:rsidR="007539EB" w:rsidRPr="00FB155E">
        <w:rPr>
          <w:rFonts w:ascii="Calibri Light" w:hAnsi="Calibri Light" w:cs="Calibri Light"/>
        </w:rPr>
        <w:t>na</w:t>
      </w:r>
      <w:r w:rsidR="007539EB">
        <w:rPr>
          <w:rFonts w:ascii="Calibri Light" w:hAnsi="Calibri Light" w:cs="Calibri Light"/>
        </w:rPr>
        <w:t xml:space="preserve"> </w:t>
      </w:r>
      <w:r w:rsidR="007539EB" w:rsidRPr="00EF7646">
        <w:rPr>
          <w:rFonts w:ascii="Calibri Light" w:hAnsi="Calibri Light" w:cs="Calibri Light"/>
          <w:b/>
        </w:rPr>
        <w:t>udzielanie świadczeń zdrowotnych zakresie całodobowej opieki pielęgniarskiej w okresie od 01.</w:t>
      </w:r>
      <w:r w:rsidR="007539EB">
        <w:rPr>
          <w:rFonts w:ascii="Calibri Light" w:hAnsi="Calibri Light" w:cs="Calibri Light"/>
          <w:b/>
        </w:rPr>
        <w:t>10</w:t>
      </w:r>
      <w:r w:rsidR="007539EB" w:rsidRPr="00EF7646">
        <w:rPr>
          <w:rFonts w:ascii="Calibri Light" w:hAnsi="Calibri Light" w:cs="Calibri Light"/>
          <w:b/>
        </w:rPr>
        <w:t xml:space="preserve">.2025 do 30.09.2026 r. w podziale na </w:t>
      </w:r>
      <w:r w:rsidR="007539EB">
        <w:rPr>
          <w:rFonts w:ascii="Calibri Light" w:hAnsi="Calibri Light" w:cs="Calibri Light"/>
          <w:b/>
        </w:rPr>
        <w:t>części</w:t>
      </w:r>
    </w:p>
    <w:p w14:paraId="2D0744E0" w14:textId="77777777" w:rsidR="007539EB" w:rsidRPr="00EF7646" w:rsidRDefault="007539EB" w:rsidP="007539EB">
      <w:pPr>
        <w:spacing w:after="0"/>
        <w:jc w:val="both"/>
        <w:rPr>
          <w:rFonts w:ascii="Calibri Light" w:hAnsi="Calibri Light" w:cs="Calibri Light"/>
          <w:b/>
        </w:rPr>
      </w:pPr>
    </w:p>
    <w:p w14:paraId="0AEA049E" w14:textId="77777777" w:rsidR="007539EB" w:rsidRPr="0047784B" w:rsidRDefault="007539EB" w:rsidP="007539EB">
      <w:pPr>
        <w:pStyle w:val="Akapitzlist"/>
        <w:numPr>
          <w:ilvl w:val="0"/>
          <w:numId w:val="33"/>
        </w:numPr>
        <w:suppressAutoHyphens/>
        <w:spacing w:after="0"/>
        <w:contextualSpacing/>
        <w:jc w:val="both"/>
        <w:rPr>
          <w:rFonts w:ascii="Calibri Light" w:hAnsi="Calibri Light" w:cs="Calibri Light"/>
          <w:b/>
          <w:bCs/>
        </w:rPr>
      </w:pPr>
      <w:bookmarkStart w:id="1" w:name="_Hlk202431450"/>
      <w:r>
        <w:rPr>
          <w:rFonts w:ascii="Calibri Light" w:hAnsi="Calibri Light" w:cs="Calibri Light"/>
          <w:b/>
          <w:bCs/>
        </w:rPr>
        <w:t xml:space="preserve">Udzielanie świadczeń w </w:t>
      </w:r>
      <w:r w:rsidRPr="0047784B">
        <w:rPr>
          <w:rFonts w:ascii="Calibri Light" w:hAnsi="Calibri Light" w:cs="Calibri Light"/>
          <w:b/>
          <w:bCs/>
        </w:rPr>
        <w:t>Klini</w:t>
      </w:r>
      <w:r>
        <w:rPr>
          <w:rFonts w:ascii="Calibri Light" w:hAnsi="Calibri Light" w:cs="Calibri Light"/>
          <w:b/>
          <w:bCs/>
        </w:rPr>
        <w:t>ce</w:t>
      </w:r>
      <w:r w:rsidRPr="0047784B">
        <w:rPr>
          <w:rFonts w:ascii="Calibri Light" w:hAnsi="Calibri Light" w:cs="Calibri Light"/>
          <w:b/>
          <w:bCs/>
        </w:rPr>
        <w:t xml:space="preserve"> Chorób Wewnętrznych, Pneumonologii i Alergologii:</w:t>
      </w:r>
    </w:p>
    <w:p w14:paraId="4EBFE090" w14:textId="77777777" w:rsidR="007539EB" w:rsidRPr="00B335C5" w:rsidRDefault="007539EB" w:rsidP="007539EB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Calibri Light" w:hAnsi="Calibri Light" w:cs="Calibri Light"/>
          <w:b/>
          <w:bCs/>
        </w:rPr>
      </w:pPr>
      <w:r w:rsidRPr="00F05376">
        <w:rPr>
          <w:rFonts w:ascii="Calibri Light" w:hAnsi="Calibri Light" w:cs="Calibri Light"/>
          <w:b/>
          <w:bCs/>
        </w:rPr>
        <w:t>Oddział Kliniczny Chorób Wewnętrznych, Pneumonologii i Alergologii</w:t>
      </w:r>
    </w:p>
    <w:p w14:paraId="3216D2E0" w14:textId="77777777" w:rsidR="007539EB" w:rsidRPr="0047784B" w:rsidRDefault="007539EB" w:rsidP="007539EB">
      <w:pPr>
        <w:pStyle w:val="Akapitzlist"/>
        <w:numPr>
          <w:ilvl w:val="0"/>
          <w:numId w:val="33"/>
        </w:numPr>
        <w:suppressAutoHyphens/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Udzielanie świadczeń w </w:t>
      </w:r>
      <w:r w:rsidRPr="0047784B">
        <w:rPr>
          <w:rFonts w:ascii="Calibri Light" w:hAnsi="Calibri Light" w:cs="Calibri Light"/>
          <w:b/>
          <w:bCs/>
        </w:rPr>
        <w:t>Klinice Neurologii:</w:t>
      </w:r>
    </w:p>
    <w:p w14:paraId="30A497B2" w14:textId="77777777" w:rsidR="007539EB" w:rsidRPr="00B335C5" w:rsidRDefault="007539EB" w:rsidP="007539EB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Calibri Light" w:hAnsi="Calibri Light" w:cs="Calibri Light"/>
          <w:b/>
          <w:bCs/>
        </w:rPr>
      </w:pPr>
      <w:r w:rsidRPr="004F4EEF">
        <w:rPr>
          <w:rFonts w:ascii="Calibri Light" w:hAnsi="Calibri Light" w:cs="Calibri Light"/>
          <w:b/>
          <w:bCs/>
        </w:rPr>
        <w:t>Oddział Kliniczny Neurologi</w:t>
      </w:r>
      <w:r>
        <w:rPr>
          <w:rFonts w:ascii="Calibri Light" w:hAnsi="Calibri Light" w:cs="Calibri Light"/>
          <w:b/>
          <w:bCs/>
        </w:rPr>
        <w:t>i</w:t>
      </w:r>
      <w:bookmarkEnd w:id="1"/>
    </w:p>
    <w:p w14:paraId="355C439C" w14:textId="77777777" w:rsidR="007539EB" w:rsidRPr="0047784B" w:rsidRDefault="007539EB" w:rsidP="007539EB">
      <w:pPr>
        <w:pStyle w:val="Akapitzlist"/>
        <w:numPr>
          <w:ilvl w:val="0"/>
          <w:numId w:val="33"/>
        </w:numPr>
        <w:suppressAutoHyphens/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Udzielanie świadczeń w </w:t>
      </w:r>
      <w:r w:rsidRPr="0047784B">
        <w:rPr>
          <w:rFonts w:ascii="Calibri Light" w:hAnsi="Calibri Light" w:cs="Calibri Light"/>
          <w:b/>
          <w:bCs/>
        </w:rPr>
        <w:t>Klinice Chirurgii Serca, Klatki Piersiowej i Transplantologii:</w:t>
      </w:r>
    </w:p>
    <w:p w14:paraId="2F9A7723" w14:textId="77777777" w:rsidR="007539EB" w:rsidRPr="00B335C5" w:rsidRDefault="007539EB" w:rsidP="007539EB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Calibri Light" w:hAnsi="Calibri Light" w:cs="Calibri Light"/>
          <w:b/>
          <w:bCs/>
        </w:rPr>
      </w:pPr>
      <w:r w:rsidRPr="00BC3E39">
        <w:rPr>
          <w:rFonts w:ascii="Calibri Light" w:hAnsi="Calibri Light" w:cs="Calibri Light"/>
          <w:b/>
          <w:bCs/>
        </w:rPr>
        <w:t>Oddział Kliniczny Kardiochirurgii</w:t>
      </w:r>
    </w:p>
    <w:p w14:paraId="53D94DC9" w14:textId="77777777" w:rsidR="007539EB" w:rsidRPr="0047784B" w:rsidRDefault="007539EB" w:rsidP="007539EB">
      <w:pPr>
        <w:pStyle w:val="Akapitzlist"/>
        <w:numPr>
          <w:ilvl w:val="0"/>
          <w:numId w:val="33"/>
        </w:numPr>
        <w:suppressAutoHyphens/>
        <w:spacing w:after="0"/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Udzielanie świadczeń w </w:t>
      </w:r>
      <w:r w:rsidRPr="0047784B">
        <w:rPr>
          <w:rFonts w:ascii="Calibri Light" w:hAnsi="Calibri Light" w:cs="Calibri Light"/>
          <w:b/>
        </w:rPr>
        <w:t>Klini</w:t>
      </w:r>
      <w:r>
        <w:rPr>
          <w:rFonts w:ascii="Calibri Light" w:hAnsi="Calibri Light" w:cs="Calibri Light"/>
          <w:b/>
        </w:rPr>
        <w:t>ce</w:t>
      </w:r>
      <w:r w:rsidRPr="0047784B">
        <w:rPr>
          <w:rFonts w:ascii="Calibri Light" w:hAnsi="Calibri Light" w:cs="Calibri Light"/>
          <w:b/>
        </w:rPr>
        <w:t xml:space="preserve"> Chirurgii Ogólnej, Gastroenterologicznej i Onkologicznej:</w:t>
      </w:r>
    </w:p>
    <w:p w14:paraId="5289EA37" w14:textId="77777777" w:rsidR="007539EB" w:rsidRDefault="007539EB" w:rsidP="007539EB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</w:t>
      </w:r>
      <w:r w:rsidRPr="00B633D4">
        <w:rPr>
          <w:rFonts w:ascii="Calibri Light" w:hAnsi="Calibri Light" w:cs="Calibri Light"/>
          <w:b/>
        </w:rPr>
        <w:t>ddział Kliniczny Chirurgii Ogólnej, Gastroenterologicznej i Onkologicznej;</w:t>
      </w:r>
    </w:p>
    <w:p w14:paraId="0FEB23CA" w14:textId="77777777" w:rsidR="007539EB" w:rsidRPr="00B335C5" w:rsidRDefault="007539EB" w:rsidP="007539EB">
      <w:pPr>
        <w:pStyle w:val="Akapitzlist"/>
        <w:numPr>
          <w:ilvl w:val="0"/>
          <w:numId w:val="33"/>
        </w:numPr>
        <w:suppressAutoHyphens/>
        <w:spacing w:after="0"/>
        <w:jc w:val="both"/>
        <w:rPr>
          <w:rFonts w:ascii="Calibri Light" w:hAnsi="Calibri Light" w:cs="Calibri Light"/>
          <w:b/>
          <w:bCs/>
        </w:rPr>
      </w:pPr>
      <w:r w:rsidRPr="00B335C5">
        <w:rPr>
          <w:rFonts w:ascii="Calibri Light" w:hAnsi="Calibri Light" w:cs="Calibri Light"/>
          <w:b/>
          <w:bCs/>
        </w:rPr>
        <w:t>Udzielanie świadczeń w II Zakładzie Radiologii Klinicznej – Pracownia Badań Naczyniowych i  Radiologii Interwencyjnej</w:t>
      </w:r>
    </w:p>
    <w:p w14:paraId="1B986B4F" w14:textId="77777777" w:rsidR="007539EB" w:rsidRDefault="007539EB" w:rsidP="00F01C6D">
      <w:pPr>
        <w:ind w:firstLine="207"/>
        <w:jc w:val="both"/>
        <w:rPr>
          <w:rFonts w:ascii="Calibri Light" w:hAnsi="Calibri Light"/>
          <w:u w:val="single"/>
        </w:rPr>
      </w:pPr>
    </w:p>
    <w:p w14:paraId="05D6582A" w14:textId="31300E11" w:rsidR="00F20157" w:rsidRPr="007539EB" w:rsidRDefault="00D849D7" w:rsidP="00F01C6D">
      <w:pPr>
        <w:ind w:firstLine="207"/>
        <w:jc w:val="both"/>
        <w:rPr>
          <w:rFonts w:ascii="Calibri Light" w:hAnsi="Calibri Light"/>
        </w:rPr>
      </w:pPr>
      <w:r w:rsidRPr="007539EB">
        <w:rPr>
          <w:rFonts w:ascii="Calibri Light" w:hAnsi="Calibri Light"/>
        </w:rPr>
        <w:t>wybrano ofer</w:t>
      </w:r>
      <w:r w:rsidR="00435D91" w:rsidRPr="007539EB">
        <w:rPr>
          <w:rFonts w:ascii="Calibri Light" w:hAnsi="Calibri Light"/>
        </w:rPr>
        <w:t>ty</w:t>
      </w:r>
    </w:p>
    <w:p w14:paraId="1FC2A266" w14:textId="57F73FED" w:rsidR="007539EB" w:rsidRPr="007539EB" w:rsidRDefault="007539EB" w:rsidP="00F01C6D">
      <w:pPr>
        <w:ind w:firstLine="207"/>
        <w:jc w:val="both"/>
        <w:rPr>
          <w:rFonts w:ascii="Calibri Light" w:hAnsi="Calibri Light"/>
          <w:b/>
          <w:bCs/>
          <w:u w:val="single"/>
        </w:rPr>
      </w:pPr>
      <w:r w:rsidRPr="007539EB">
        <w:rPr>
          <w:rFonts w:ascii="Calibri Light" w:hAnsi="Calibri Light"/>
          <w:b/>
          <w:bCs/>
          <w:u w:val="single"/>
        </w:rPr>
        <w:t>w zakresie części I</w:t>
      </w:r>
    </w:p>
    <w:p w14:paraId="47B7EBE4" w14:textId="6FA4B2EA" w:rsidR="007539EB" w:rsidRPr="007539EB" w:rsidRDefault="007539EB" w:rsidP="007539EB">
      <w:pPr>
        <w:ind w:firstLine="207"/>
        <w:jc w:val="both"/>
        <w:rPr>
          <w:rFonts w:ascii="Calibri Light" w:hAnsi="Calibri Light"/>
        </w:rPr>
      </w:pPr>
      <w:r w:rsidRPr="007539EB">
        <w:rPr>
          <w:rFonts w:ascii="Calibri Light" w:hAnsi="Calibri Light"/>
        </w:rPr>
        <w:t>„</w:t>
      </w:r>
      <w:proofErr w:type="spellStart"/>
      <w:r w:rsidRPr="007539EB">
        <w:rPr>
          <w:rFonts w:ascii="Calibri Light" w:hAnsi="Calibri Light"/>
        </w:rPr>
        <w:t>VitaNurse</w:t>
      </w:r>
      <w:proofErr w:type="spellEnd"/>
      <w:r w:rsidRPr="007539EB">
        <w:rPr>
          <w:rFonts w:ascii="Calibri Light" w:hAnsi="Calibri Light"/>
        </w:rPr>
        <w:t xml:space="preserve"> Indywidualna Praktyka Pielęgniarska Małgorzata Czaja” – Małgorzata Czaja</w:t>
      </w:r>
    </w:p>
    <w:p w14:paraId="6DB4555B" w14:textId="267338BB" w:rsidR="007539EB" w:rsidRPr="007539EB" w:rsidRDefault="007539EB" w:rsidP="007539EB">
      <w:pPr>
        <w:ind w:left="207"/>
        <w:jc w:val="both"/>
        <w:rPr>
          <w:rFonts w:ascii="Calibri Light" w:hAnsi="Calibri Light"/>
          <w:b/>
          <w:bCs/>
          <w:u w:val="single"/>
        </w:rPr>
      </w:pPr>
      <w:r w:rsidRPr="007539EB">
        <w:rPr>
          <w:rFonts w:ascii="Calibri Light" w:hAnsi="Calibri Light"/>
          <w:b/>
          <w:bCs/>
          <w:u w:val="single"/>
        </w:rPr>
        <w:t xml:space="preserve">w zakresie części II </w:t>
      </w:r>
    </w:p>
    <w:p w14:paraId="2B855698" w14:textId="1B29AD57" w:rsidR="007539EB" w:rsidRPr="007539EB" w:rsidRDefault="007539EB" w:rsidP="007539EB">
      <w:pPr>
        <w:ind w:firstLine="207"/>
        <w:jc w:val="both"/>
        <w:rPr>
          <w:rFonts w:ascii="Calibri Light" w:hAnsi="Calibri Light"/>
        </w:rPr>
      </w:pPr>
      <w:r w:rsidRPr="007539EB">
        <w:rPr>
          <w:rFonts w:ascii="Calibri Light" w:hAnsi="Calibri Light"/>
        </w:rPr>
        <w:t xml:space="preserve">„Praktyka Pielęgniarska Paulina </w:t>
      </w:r>
      <w:proofErr w:type="spellStart"/>
      <w:r w:rsidRPr="007539EB">
        <w:rPr>
          <w:rFonts w:ascii="Calibri Light" w:hAnsi="Calibri Light"/>
        </w:rPr>
        <w:t>Poneta</w:t>
      </w:r>
      <w:proofErr w:type="spellEnd"/>
      <w:r w:rsidRPr="007539EB">
        <w:rPr>
          <w:rFonts w:ascii="Calibri Light" w:hAnsi="Calibri Light"/>
        </w:rPr>
        <w:t xml:space="preserve">” – Paulina </w:t>
      </w:r>
      <w:proofErr w:type="spellStart"/>
      <w:r w:rsidRPr="007539EB">
        <w:rPr>
          <w:rFonts w:ascii="Calibri Light" w:hAnsi="Calibri Light"/>
        </w:rPr>
        <w:t>Poneta</w:t>
      </w:r>
      <w:proofErr w:type="spellEnd"/>
    </w:p>
    <w:p w14:paraId="72C29AA4" w14:textId="5F17E27E" w:rsidR="007539EB" w:rsidRPr="007539EB" w:rsidRDefault="007539EB" w:rsidP="007539EB">
      <w:pPr>
        <w:ind w:left="207"/>
        <w:jc w:val="both"/>
        <w:rPr>
          <w:rFonts w:ascii="Calibri Light" w:hAnsi="Calibri Light"/>
          <w:b/>
          <w:bCs/>
          <w:u w:val="single"/>
        </w:rPr>
      </w:pPr>
      <w:r w:rsidRPr="007539EB">
        <w:rPr>
          <w:rFonts w:ascii="Calibri Light" w:hAnsi="Calibri Light"/>
          <w:b/>
          <w:bCs/>
          <w:u w:val="single"/>
        </w:rPr>
        <w:t xml:space="preserve">  w  zakresie części I</w:t>
      </w:r>
      <w:r>
        <w:rPr>
          <w:rFonts w:ascii="Calibri Light" w:hAnsi="Calibri Light"/>
          <w:b/>
          <w:bCs/>
          <w:u w:val="single"/>
        </w:rPr>
        <w:t>V</w:t>
      </w:r>
    </w:p>
    <w:p w14:paraId="2621EA8E" w14:textId="3A16ABB9" w:rsidR="007539EB" w:rsidRDefault="007539EB" w:rsidP="007539EB">
      <w:pPr>
        <w:ind w:firstLine="207"/>
        <w:jc w:val="both"/>
        <w:rPr>
          <w:rFonts w:ascii="Calibri Light" w:hAnsi="Calibri Light"/>
        </w:rPr>
      </w:pPr>
      <w:r w:rsidRPr="007539EB">
        <w:rPr>
          <w:rFonts w:ascii="Calibri Light" w:hAnsi="Calibri Light"/>
        </w:rPr>
        <w:t>„Stępień Marta” – Stępień Marta</w:t>
      </w:r>
    </w:p>
    <w:p w14:paraId="17CAD9E5" w14:textId="4762F64B" w:rsidR="007539EB" w:rsidRPr="00865546" w:rsidRDefault="00865546" w:rsidP="007539EB">
      <w:pPr>
        <w:ind w:firstLine="207"/>
        <w:jc w:val="both"/>
        <w:rPr>
          <w:rFonts w:ascii="Calibri Light" w:hAnsi="Calibri Light"/>
          <w:b/>
          <w:bCs/>
          <w:u w:val="single"/>
        </w:rPr>
      </w:pPr>
      <w:r w:rsidRPr="00865546">
        <w:rPr>
          <w:rFonts w:ascii="Calibri Light" w:hAnsi="Calibri Light"/>
          <w:b/>
          <w:bCs/>
          <w:u w:val="single"/>
        </w:rPr>
        <w:t>w</w:t>
      </w:r>
      <w:r w:rsidR="007539EB" w:rsidRPr="00865546">
        <w:rPr>
          <w:rFonts w:ascii="Calibri Light" w:hAnsi="Calibri Light"/>
          <w:b/>
          <w:bCs/>
          <w:u w:val="single"/>
        </w:rPr>
        <w:t xml:space="preserve"> zakresie części V</w:t>
      </w:r>
    </w:p>
    <w:p w14:paraId="18607166" w14:textId="249F9F11" w:rsidR="00BF551C" w:rsidRPr="00663AD8" w:rsidRDefault="007539EB" w:rsidP="00663AD8">
      <w:pPr>
        <w:ind w:firstLine="2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„</w:t>
      </w:r>
      <w:r w:rsidR="00865546">
        <w:rPr>
          <w:rFonts w:ascii="Calibri Light" w:hAnsi="Calibri Light"/>
        </w:rPr>
        <w:t>Indywidualna Praktyka Pielęgniarska Radosław Chytra” – Radosław Chytra</w:t>
      </w:r>
    </w:p>
    <w:sectPr w:rsidR="00BF551C" w:rsidRPr="00663AD8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6F4"/>
    <w:multiLevelType w:val="hybridMultilevel"/>
    <w:tmpl w:val="A7A029D2"/>
    <w:lvl w:ilvl="0" w:tplc="CB32E548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148A239D"/>
    <w:multiLevelType w:val="hybridMultilevel"/>
    <w:tmpl w:val="44F4DBC8"/>
    <w:lvl w:ilvl="0" w:tplc="C8505DF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55045"/>
    <w:multiLevelType w:val="hybridMultilevel"/>
    <w:tmpl w:val="8B14003C"/>
    <w:lvl w:ilvl="0" w:tplc="1076E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6F8B67C6"/>
    <w:multiLevelType w:val="hybridMultilevel"/>
    <w:tmpl w:val="C19C1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41760"/>
    <w:multiLevelType w:val="hybridMultilevel"/>
    <w:tmpl w:val="7AAC7B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5"/>
  </w:num>
  <w:num w:numId="2" w16cid:durableId="2021469332">
    <w:abstractNumId w:val="28"/>
  </w:num>
  <w:num w:numId="3" w16cid:durableId="1575819867">
    <w:abstractNumId w:val="8"/>
  </w:num>
  <w:num w:numId="4" w16cid:durableId="2054764365">
    <w:abstractNumId w:val="20"/>
  </w:num>
  <w:num w:numId="5" w16cid:durableId="1494757301">
    <w:abstractNumId w:val="24"/>
  </w:num>
  <w:num w:numId="6" w16cid:durableId="887955080">
    <w:abstractNumId w:val="27"/>
  </w:num>
  <w:num w:numId="7" w16cid:durableId="1519661589">
    <w:abstractNumId w:val="34"/>
  </w:num>
  <w:num w:numId="8" w16cid:durableId="689380172">
    <w:abstractNumId w:val="19"/>
  </w:num>
  <w:num w:numId="9" w16cid:durableId="611281092">
    <w:abstractNumId w:val="35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7"/>
  </w:num>
  <w:num w:numId="13" w16cid:durableId="1289580392">
    <w:abstractNumId w:val="13"/>
  </w:num>
  <w:num w:numId="14" w16cid:durableId="1483543728">
    <w:abstractNumId w:val="33"/>
  </w:num>
  <w:num w:numId="15" w16cid:durableId="84420654">
    <w:abstractNumId w:val="9"/>
  </w:num>
  <w:num w:numId="16" w16cid:durableId="1579630167">
    <w:abstractNumId w:val="26"/>
  </w:num>
  <w:num w:numId="17" w16cid:durableId="1717270362">
    <w:abstractNumId w:val="3"/>
  </w:num>
  <w:num w:numId="18" w16cid:durableId="1361584067">
    <w:abstractNumId w:val="10"/>
  </w:num>
  <w:num w:numId="19" w16cid:durableId="490020984">
    <w:abstractNumId w:val="30"/>
  </w:num>
  <w:num w:numId="20" w16cid:durableId="1921256085">
    <w:abstractNumId w:val="22"/>
  </w:num>
  <w:num w:numId="21" w16cid:durableId="1126196507">
    <w:abstractNumId w:val="12"/>
  </w:num>
  <w:num w:numId="22" w16cid:durableId="1960792634">
    <w:abstractNumId w:val="23"/>
  </w:num>
  <w:num w:numId="23" w16cid:durableId="1577787655">
    <w:abstractNumId w:val="18"/>
  </w:num>
  <w:num w:numId="24" w16cid:durableId="632370982">
    <w:abstractNumId w:val="29"/>
  </w:num>
  <w:num w:numId="25" w16cid:durableId="1725323686">
    <w:abstractNumId w:val="2"/>
  </w:num>
  <w:num w:numId="26" w16cid:durableId="17673111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4"/>
  </w:num>
  <w:num w:numId="30" w16cid:durableId="308248536">
    <w:abstractNumId w:val="11"/>
  </w:num>
  <w:num w:numId="31" w16cid:durableId="7605042">
    <w:abstractNumId w:val="4"/>
  </w:num>
  <w:num w:numId="32" w16cid:durableId="1375350856">
    <w:abstractNumId w:val="32"/>
  </w:num>
  <w:num w:numId="33" w16cid:durableId="840435628">
    <w:abstractNumId w:val="16"/>
  </w:num>
  <w:num w:numId="34" w16cid:durableId="128208022">
    <w:abstractNumId w:val="6"/>
  </w:num>
  <w:num w:numId="35" w16cid:durableId="655765846">
    <w:abstractNumId w:val="31"/>
  </w:num>
  <w:num w:numId="36" w16cid:durableId="1046492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3AD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39EB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65546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87366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0D0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3</cp:revision>
  <cp:lastPrinted>2025-09-24T07:22:00Z</cp:lastPrinted>
  <dcterms:created xsi:type="dcterms:W3CDTF">2025-09-24T07:21:00Z</dcterms:created>
  <dcterms:modified xsi:type="dcterms:W3CDTF">2025-09-24T07:24:00Z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